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F27C5" w14:textId="5413B609" w:rsidR="00D20650" w:rsidRPr="00E15FF9" w:rsidRDefault="00A46673" w:rsidP="0060292D">
      <w:pPr>
        <w:tabs>
          <w:tab w:val="left" w:pos="3092"/>
        </w:tabs>
        <w:jc w:val="center"/>
        <w:rPr>
          <w:rFonts w:cs="Times New Roman"/>
          <w:b/>
          <w:lang w:eastAsia="en-US"/>
        </w:rPr>
      </w:pPr>
      <w:r w:rsidRPr="00C807B8">
        <w:rPr>
          <w:rFonts w:cs="Times New Roman"/>
          <w:b/>
          <w:sz w:val="23"/>
          <w:szCs w:val="23"/>
        </w:rPr>
        <w:t>ДОГОВОР</w:t>
      </w:r>
      <w:r w:rsidRPr="005535C9">
        <w:t xml:space="preserve"> </w:t>
      </w:r>
      <w:r w:rsidRPr="005535C9">
        <w:rPr>
          <w:rFonts w:cs="Times New Roman"/>
          <w:b/>
          <w:sz w:val="23"/>
          <w:szCs w:val="23"/>
        </w:rPr>
        <w:t>НА ОКАЗАНИЕ УСЛУГ</w:t>
      </w:r>
      <w:r w:rsidR="00D20650" w:rsidRPr="00E15FF9">
        <w:rPr>
          <w:rFonts w:cs="Times New Roman"/>
          <w:b/>
          <w:lang w:eastAsia="en-US"/>
        </w:rPr>
        <w:t xml:space="preserve"> </w:t>
      </w:r>
      <w:r w:rsidR="002C7972" w:rsidRPr="002C7972">
        <w:rPr>
          <w:rFonts w:cs="Times New Roman"/>
          <w:b/>
          <w:lang w:eastAsia="en-US"/>
        </w:rPr>
        <w:t>№__</w:t>
      </w:r>
      <w:r w:rsidR="002C7972">
        <w:rPr>
          <w:rFonts w:cs="Times New Roman"/>
          <w:b/>
          <w:lang w:eastAsia="en-US"/>
        </w:rPr>
        <w:t>_</w:t>
      </w:r>
      <w:r w:rsidR="002A2F6D">
        <w:rPr>
          <w:rFonts w:cs="Times New Roman"/>
          <w:b/>
          <w:lang w:eastAsia="en-US"/>
        </w:rPr>
        <w:t>____</w:t>
      </w:r>
    </w:p>
    <w:p w14:paraId="414E0188" w14:textId="77777777" w:rsidR="002975C6" w:rsidRDefault="002975C6" w:rsidP="0060292D">
      <w:pPr>
        <w:tabs>
          <w:tab w:val="left" w:pos="3092"/>
        </w:tabs>
        <w:jc w:val="center"/>
        <w:rPr>
          <w:rFonts w:cs="Times New Roman"/>
          <w:lang w:eastAsia="en-US"/>
        </w:rPr>
      </w:pPr>
    </w:p>
    <w:p w14:paraId="7AC9F79F" w14:textId="77777777" w:rsidR="00A46673" w:rsidRDefault="00D20650" w:rsidP="00A272C6">
      <w:pPr>
        <w:jc w:val="both"/>
        <w:rPr>
          <w:rFonts w:cs="Times New Roman"/>
          <w:lang w:eastAsia="en-US"/>
        </w:rPr>
      </w:pPr>
      <w:r w:rsidRPr="0060292D">
        <w:rPr>
          <w:rFonts w:cs="Times New Roman"/>
          <w:lang w:eastAsia="en-US"/>
        </w:rPr>
        <w:t>г.</w:t>
      </w:r>
      <w:r w:rsidR="005F606B" w:rsidRPr="0060292D">
        <w:rPr>
          <w:rFonts w:cs="Times New Roman"/>
          <w:lang w:eastAsia="en-US"/>
        </w:rPr>
        <w:t xml:space="preserve"> </w:t>
      </w:r>
      <w:r w:rsidRPr="0060292D">
        <w:rPr>
          <w:rFonts w:cs="Times New Roman"/>
          <w:lang w:eastAsia="en-US"/>
        </w:rPr>
        <w:t xml:space="preserve">Бендеры </w:t>
      </w:r>
      <w:r w:rsidRPr="0060292D">
        <w:rPr>
          <w:rFonts w:cs="Times New Roman"/>
          <w:lang w:eastAsia="en-US"/>
        </w:rPr>
        <w:tab/>
      </w:r>
      <w:r w:rsidRPr="0060292D">
        <w:rPr>
          <w:rFonts w:cs="Times New Roman"/>
          <w:lang w:eastAsia="en-US"/>
        </w:rPr>
        <w:tab/>
        <w:t xml:space="preserve">   </w:t>
      </w:r>
      <w:r w:rsidR="00221D45">
        <w:rPr>
          <w:rFonts w:cs="Times New Roman"/>
          <w:lang w:eastAsia="en-US"/>
        </w:rPr>
        <w:t xml:space="preserve">                     </w:t>
      </w:r>
      <w:r w:rsidRPr="0060292D">
        <w:rPr>
          <w:rFonts w:cs="Times New Roman"/>
          <w:lang w:eastAsia="en-US"/>
        </w:rPr>
        <w:t xml:space="preserve">                   </w:t>
      </w:r>
      <w:r w:rsidR="008F28E9" w:rsidRPr="0060292D">
        <w:rPr>
          <w:rFonts w:cs="Times New Roman"/>
          <w:lang w:eastAsia="en-US"/>
        </w:rPr>
        <w:t xml:space="preserve">     </w:t>
      </w:r>
      <w:r w:rsidR="007D0FB8" w:rsidRPr="0060292D">
        <w:rPr>
          <w:rFonts w:cs="Times New Roman"/>
          <w:lang w:eastAsia="en-US"/>
        </w:rPr>
        <w:t xml:space="preserve">    </w:t>
      </w:r>
      <w:r w:rsidR="00A272C6">
        <w:rPr>
          <w:rFonts w:cs="Times New Roman"/>
          <w:lang w:eastAsia="en-US"/>
        </w:rPr>
        <w:t xml:space="preserve">           </w:t>
      </w:r>
      <w:r w:rsidR="007D0FB8" w:rsidRPr="0060292D">
        <w:rPr>
          <w:rFonts w:cs="Times New Roman"/>
          <w:lang w:eastAsia="en-US"/>
        </w:rPr>
        <w:t>«</w:t>
      </w:r>
      <w:r w:rsidR="00296567">
        <w:rPr>
          <w:rFonts w:cs="Times New Roman"/>
          <w:lang w:eastAsia="en-US"/>
        </w:rPr>
        <w:t>_</w:t>
      </w:r>
      <w:r w:rsidR="007D0FB8" w:rsidRPr="0060292D">
        <w:rPr>
          <w:rFonts w:cs="Times New Roman"/>
          <w:lang w:eastAsia="en-US"/>
        </w:rPr>
        <w:t>___»______________</w:t>
      </w:r>
      <w:r w:rsidR="00441334">
        <w:rPr>
          <w:rFonts w:cs="Times New Roman"/>
          <w:lang w:eastAsia="en-US"/>
        </w:rPr>
        <w:t>202</w:t>
      </w:r>
      <w:r w:rsidR="00C552FD">
        <w:rPr>
          <w:rFonts w:cs="Times New Roman"/>
          <w:lang w:eastAsia="en-US"/>
        </w:rPr>
        <w:t>5</w:t>
      </w:r>
      <w:r w:rsidR="00A272C6">
        <w:rPr>
          <w:rFonts w:cs="Times New Roman"/>
          <w:lang w:eastAsia="en-US"/>
        </w:rPr>
        <w:t xml:space="preserve"> года </w:t>
      </w:r>
    </w:p>
    <w:p w14:paraId="3C622503" w14:textId="77777777" w:rsidR="00A46673" w:rsidRDefault="00A46673" w:rsidP="00A272C6">
      <w:pPr>
        <w:jc w:val="both"/>
        <w:rPr>
          <w:rFonts w:cs="Times New Roman"/>
          <w:lang w:eastAsia="en-US"/>
        </w:rPr>
      </w:pPr>
    </w:p>
    <w:p w14:paraId="434726B2" w14:textId="46132BD5" w:rsidR="00B41837" w:rsidRDefault="006B4DC9" w:rsidP="00A272C6">
      <w:pPr>
        <w:jc w:val="both"/>
        <w:rPr>
          <w:rFonts w:eastAsia="Times New Roman" w:cs="Times New Roman"/>
          <w:lang w:bidi="ru-RU"/>
        </w:rPr>
      </w:pPr>
      <w:r w:rsidRPr="00D4671F">
        <w:rPr>
          <w:rFonts w:eastAsia="Times New Roman" w:cs="Times New Roman"/>
          <w:b/>
        </w:rPr>
        <w:t>Государственная администрация города Бендеры</w:t>
      </w:r>
      <w:r w:rsidRPr="00FD212B">
        <w:rPr>
          <w:rFonts w:eastAsia="Times New Roman" w:cs="Times New Roman"/>
        </w:rPr>
        <w:t xml:space="preserve">, именуемая в  дальнейшем </w:t>
      </w:r>
      <w:r w:rsidRPr="00FF4E42">
        <w:rPr>
          <w:rFonts w:eastAsia="Times New Roman" w:cs="Times New Roman"/>
        </w:rPr>
        <w:t>«Заказчик»</w:t>
      </w:r>
      <w:r w:rsidRPr="00FD212B">
        <w:rPr>
          <w:rFonts w:eastAsia="Times New Roman" w:cs="Times New Roman"/>
        </w:rPr>
        <w:t>,</w:t>
      </w:r>
      <w:r w:rsidRPr="006B4DC9">
        <w:rPr>
          <w:rFonts w:eastAsia="Times New Roman" w:cs="Times New Roman"/>
        </w:rPr>
        <w:t xml:space="preserve"> в лице </w:t>
      </w:r>
      <w:r w:rsidR="006345C6">
        <w:rPr>
          <w:rFonts w:cs="Times New Roman"/>
        </w:rPr>
        <w:t>__________________________</w:t>
      </w:r>
      <w:r w:rsidRPr="006B4DC9">
        <w:rPr>
          <w:rFonts w:eastAsia="Times New Roman" w:cs="Times New Roman"/>
        </w:rPr>
        <w:t>, действующего на основании</w:t>
      </w:r>
      <w:r w:rsidR="00221D45">
        <w:rPr>
          <w:rFonts w:eastAsia="Times New Roman" w:cs="Times New Roman"/>
        </w:rPr>
        <w:t xml:space="preserve"> </w:t>
      </w:r>
      <w:r w:rsidR="00221D45" w:rsidRPr="00FF0D54">
        <w:rPr>
          <w:rFonts w:cs="Times New Roman"/>
        </w:rPr>
        <w:t xml:space="preserve">Закона  Приднестровской Молдавской Республики от 05 ноября 1994 года «Об органах местной </w:t>
      </w:r>
      <w:r w:rsidR="00221D45" w:rsidRPr="0060292D">
        <w:rPr>
          <w:rFonts w:cs="Times New Roman"/>
        </w:rPr>
        <w:t>власти, местного  самоуправления и государственной администрации в Приднестровской Молдавской Республике» (СЗ</w:t>
      </w:r>
      <w:r w:rsidR="00A46D14">
        <w:rPr>
          <w:rFonts w:cs="Times New Roman"/>
        </w:rPr>
        <w:t>МР</w:t>
      </w:r>
      <w:r w:rsidR="00221D45" w:rsidRPr="0060292D">
        <w:rPr>
          <w:rFonts w:cs="Times New Roman"/>
        </w:rPr>
        <w:t xml:space="preserve"> 94-4)</w:t>
      </w:r>
      <w:r w:rsidRPr="006B4DC9">
        <w:rPr>
          <w:rFonts w:eastAsia="Times New Roman" w:cs="Times New Roman"/>
        </w:rPr>
        <w:t xml:space="preserve">, с одной стороны, </w:t>
      </w:r>
      <w:r w:rsidR="000806AF">
        <w:rPr>
          <w:rFonts w:cs="Times New Roman"/>
          <w:b/>
          <w:sz w:val="23"/>
          <w:szCs w:val="23"/>
        </w:rPr>
        <w:t>________________________________________________________________________________</w:t>
      </w:r>
      <w:r w:rsidRPr="006B4DC9">
        <w:rPr>
          <w:rFonts w:eastAsia="Times New Roman" w:cs="Times New Roman"/>
        </w:rPr>
        <w:t>, именуемое в дальнейшем «</w:t>
      </w:r>
      <w:r w:rsidR="0039513F" w:rsidRPr="00C807B8">
        <w:rPr>
          <w:rFonts w:eastAsia="Calibri"/>
          <w:sz w:val="23"/>
          <w:szCs w:val="23"/>
          <w:lang w:eastAsia="en-US"/>
        </w:rPr>
        <w:t>Исполнитель</w:t>
      </w:r>
      <w:r w:rsidRPr="006B4DC9">
        <w:rPr>
          <w:rFonts w:eastAsia="Times New Roman" w:cs="Times New Roman"/>
        </w:rPr>
        <w:t xml:space="preserve">», в лице </w:t>
      </w:r>
      <w:r w:rsidR="000806AF">
        <w:rPr>
          <w:rFonts w:cs="Times New Roman"/>
        </w:rPr>
        <w:t>___________________________________</w:t>
      </w:r>
      <w:r w:rsidRPr="006B4DC9">
        <w:rPr>
          <w:rFonts w:eastAsia="Times New Roman" w:cs="Times New Roman"/>
          <w:iCs/>
        </w:rPr>
        <w:t xml:space="preserve">, </w:t>
      </w:r>
      <w:r w:rsidRPr="006B4DC9">
        <w:rPr>
          <w:rFonts w:eastAsia="Times New Roman" w:cs="Times New Roman"/>
        </w:rPr>
        <w:t xml:space="preserve">действующего на основании </w:t>
      </w:r>
      <w:r w:rsidR="00221D45">
        <w:rPr>
          <w:rFonts w:eastAsia="Times New Roman" w:cs="Times New Roman"/>
        </w:rPr>
        <w:t xml:space="preserve">Устава </w:t>
      </w:r>
      <w:r w:rsidRPr="006B4DC9">
        <w:rPr>
          <w:rFonts w:eastAsia="Times New Roman" w:cs="Times New Roman"/>
        </w:rPr>
        <w:t xml:space="preserve">с другой стороны, и </w:t>
      </w:r>
      <w:r w:rsidR="00D4671F" w:rsidRPr="00D4671F">
        <w:rPr>
          <w:rFonts w:cs="Times New Roman"/>
          <w:b/>
        </w:rPr>
        <w:t>М</w:t>
      </w:r>
      <w:r w:rsidR="00221D45" w:rsidRPr="00D4671F">
        <w:rPr>
          <w:rFonts w:cs="Times New Roman"/>
          <w:b/>
        </w:rPr>
        <w:t>униципальное учреждение "Физкультурно-оздоровительный комплекс «Центр спортивных сооружений «Олимп»</w:t>
      </w:r>
      <w:r w:rsidRPr="006B4DC9">
        <w:rPr>
          <w:rFonts w:eastAsia="Times New Roman" w:cs="Times New Roman"/>
        </w:rPr>
        <w:t xml:space="preserve">, именуемое в дальнейшем «Получатель», в лице </w:t>
      </w:r>
      <w:r w:rsidR="006345C6">
        <w:rPr>
          <w:rFonts w:cs="Times New Roman"/>
        </w:rPr>
        <w:t>_______________________________________,</w:t>
      </w:r>
      <w:r w:rsidRPr="006B4DC9">
        <w:rPr>
          <w:rFonts w:eastAsia="Times New Roman" w:cs="Times New Roman"/>
        </w:rPr>
        <w:t xml:space="preserve"> действующего на основании</w:t>
      </w:r>
      <w:r w:rsidR="00221D45">
        <w:rPr>
          <w:rFonts w:eastAsia="Times New Roman" w:cs="Times New Roman"/>
        </w:rPr>
        <w:t xml:space="preserve"> Устава</w:t>
      </w:r>
      <w:r w:rsidRPr="006B4DC9">
        <w:rPr>
          <w:rFonts w:eastAsia="Times New Roman" w:cs="Times New Roman"/>
        </w:rPr>
        <w:t xml:space="preserve">, с третьей стороны, именуемые при совместном упоминании «Стороны», а по отдельности – «Сторона», в соответствии с Гражданским кодексом </w:t>
      </w:r>
      <w:bookmarkStart w:id="0" w:name="_Hlk66275590"/>
      <w:r w:rsidRPr="006B4DC9">
        <w:rPr>
          <w:rFonts w:eastAsia="Times New Roman" w:cs="Times New Roman"/>
        </w:rPr>
        <w:t>Приднестровской Молдавской Республики</w:t>
      </w:r>
      <w:bookmarkEnd w:id="0"/>
      <w:r w:rsidRPr="006B4DC9">
        <w:rPr>
          <w:rFonts w:eastAsia="Times New Roman" w:cs="Times New Roman"/>
        </w:rPr>
        <w:t>, Законом Приднестровской Молдавской Республики от 26 ноября 2018 года № 318-З-</w:t>
      </w:r>
      <w:r w:rsidRPr="006B4DC9">
        <w:rPr>
          <w:rFonts w:eastAsia="Times New Roman" w:cs="Times New Roman"/>
          <w:lang w:val="en-US"/>
        </w:rPr>
        <w:t>VI</w:t>
      </w:r>
      <w:r w:rsidRPr="006B4DC9">
        <w:rPr>
          <w:rFonts w:eastAsia="Times New Roman" w:cs="Times New Roman"/>
        </w:rPr>
        <w:t xml:space="preserve"> «О закупках в Приднестровской Молдавской Республике»  (САЗ 18-48) (далее Закон о закупках), Планом закупок товаров, работ, услуг для обеспечения муниципальных нужд на 202</w:t>
      </w:r>
      <w:r w:rsidR="00C552FD">
        <w:rPr>
          <w:rFonts w:eastAsia="Times New Roman" w:cs="Times New Roman"/>
        </w:rPr>
        <w:t>5</w:t>
      </w:r>
      <w:r w:rsidR="007D3FE4">
        <w:rPr>
          <w:rFonts w:eastAsia="Times New Roman" w:cs="Times New Roman"/>
        </w:rPr>
        <w:t xml:space="preserve"> год </w:t>
      </w:r>
      <w:r w:rsidR="00692E4F">
        <w:rPr>
          <w:rFonts w:eastAsia="Times New Roman" w:cs="Times New Roman"/>
        </w:rPr>
        <w:t>(</w:t>
      </w:r>
      <w:r w:rsidRPr="006B4DC9">
        <w:rPr>
          <w:rFonts w:eastAsia="Times New Roman" w:cs="Times New Roman"/>
        </w:rPr>
        <w:t>№</w:t>
      </w:r>
      <w:r w:rsidR="00C552FD">
        <w:rPr>
          <w:rFonts w:eastAsia="Times New Roman" w:cs="Times New Roman"/>
        </w:rPr>
        <w:t xml:space="preserve"> </w:t>
      </w:r>
      <w:r w:rsidR="007B35C2" w:rsidRPr="007B35C2">
        <w:rPr>
          <w:rFonts w:eastAsia="Times New Roman" w:cs="Times New Roman"/>
        </w:rPr>
        <w:t>25.</w:t>
      </w:r>
      <w:r w:rsidR="008572FA">
        <w:rPr>
          <w:rFonts w:eastAsia="Times New Roman" w:cs="Times New Roman"/>
        </w:rPr>
        <w:t>9</w:t>
      </w:r>
      <w:r w:rsidR="00692E4F">
        <w:rPr>
          <w:rFonts w:eastAsia="Times New Roman" w:cs="Times New Roman"/>
        </w:rPr>
        <w:t>)</w:t>
      </w:r>
      <w:r w:rsidRPr="006B4DC9">
        <w:rPr>
          <w:rFonts w:eastAsia="Times New Roman" w:cs="Times New Roman"/>
        </w:rPr>
        <w:t xml:space="preserve">, </w:t>
      </w:r>
      <w:r w:rsidRPr="006B4DC9">
        <w:rPr>
          <w:rFonts w:eastAsia="Times New Roman" w:cs="Times New Roman"/>
          <w:lang w:bidi="ru-RU"/>
        </w:rPr>
        <w:t xml:space="preserve">по итогам проведения </w:t>
      </w:r>
      <w:r w:rsidR="007B35C2">
        <w:rPr>
          <w:rFonts w:eastAsia="Times New Roman" w:cs="Times New Roman"/>
          <w:lang w:bidi="ru-RU"/>
        </w:rPr>
        <w:t>запроса предложений</w:t>
      </w:r>
      <w:r w:rsidR="00F467EE">
        <w:rPr>
          <w:rFonts w:eastAsia="Times New Roman" w:cs="Times New Roman"/>
          <w:lang w:bidi="ru-RU"/>
        </w:rPr>
        <w:t xml:space="preserve"> </w:t>
      </w:r>
      <w:r w:rsidR="00875F07">
        <w:rPr>
          <w:rFonts w:eastAsia="Times New Roman" w:cs="Times New Roman"/>
          <w:lang w:bidi="ru-RU"/>
        </w:rPr>
        <w:t>(</w:t>
      </w:r>
      <w:r w:rsidRPr="006B4DC9">
        <w:rPr>
          <w:rFonts w:eastAsia="Times New Roman" w:cs="Times New Roman"/>
          <w:lang w:bidi="ru-RU"/>
        </w:rPr>
        <w:t xml:space="preserve">Извещение о закупке товаров, работ, услуг для обеспечения государственных (муниципальных) нужд от </w:t>
      </w:r>
      <w:r w:rsidR="00745364">
        <w:rPr>
          <w:rFonts w:eastAsia="Times New Roman" w:cs="Times New Roman"/>
          <w:lang w:bidi="ru-RU"/>
        </w:rPr>
        <w:t>________________</w:t>
      </w:r>
      <w:r w:rsidRPr="006B4DC9">
        <w:rPr>
          <w:rFonts w:eastAsia="Times New Roman" w:cs="Times New Roman"/>
          <w:lang w:bidi="ru-RU"/>
        </w:rPr>
        <w:t>202</w:t>
      </w:r>
      <w:r w:rsidR="00AC34C0">
        <w:rPr>
          <w:rFonts w:eastAsia="Times New Roman" w:cs="Times New Roman"/>
          <w:lang w:bidi="ru-RU"/>
        </w:rPr>
        <w:t>5</w:t>
      </w:r>
      <w:r w:rsidRPr="006B4DC9">
        <w:rPr>
          <w:rFonts w:eastAsia="Times New Roman" w:cs="Times New Roman"/>
          <w:lang w:bidi="ru-RU"/>
        </w:rPr>
        <w:t xml:space="preserve"> года, </w:t>
      </w:r>
      <w:r w:rsidR="000D444F" w:rsidRPr="0036743E">
        <w:rPr>
          <w:rFonts w:eastAsia="Times New Roman" w:cs="Times New Roman"/>
          <w:sz w:val="23"/>
          <w:szCs w:val="23"/>
          <w:lang w:bidi="ru-RU"/>
        </w:rPr>
        <w:t xml:space="preserve">Итоговый Протокол запроса предложений </w:t>
      </w:r>
      <w:r w:rsidR="00A46D14">
        <w:rPr>
          <w:rFonts w:eastAsia="Times New Roman" w:cs="Times New Roman"/>
          <w:sz w:val="23"/>
          <w:szCs w:val="23"/>
          <w:lang w:bidi="ru-RU"/>
        </w:rPr>
        <w:t>______________</w:t>
      </w:r>
      <w:r w:rsidR="000D444F" w:rsidRPr="0036743E">
        <w:rPr>
          <w:rFonts w:eastAsia="Times New Roman" w:cs="Times New Roman"/>
          <w:sz w:val="23"/>
          <w:szCs w:val="23"/>
          <w:lang w:bidi="ru-RU"/>
        </w:rPr>
        <w:t xml:space="preserve">от </w:t>
      </w:r>
      <w:r w:rsidR="00745364">
        <w:rPr>
          <w:rFonts w:eastAsia="Times New Roman" w:cs="Times New Roman"/>
          <w:sz w:val="23"/>
          <w:szCs w:val="23"/>
          <w:lang w:bidi="ru-RU"/>
        </w:rPr>
        <w:t>______________</w:t>
      </w:r>
      <w:r w:rsidR="000D444F" w:rsidRPr="0036743E">
        <w:rPr>
          <w:rFonts w:eastAsia="Times New Roman" w:cs="Times New Roman"/>
          <w:sz w:val="23"/>
          <w:szCs w:val="23"/>
          <w:lang w:bidi="ru-RU"/>
        </w:rPr>
        <w:t xml:space="preserve"> года № </w:t>
      </w:r>
      <w:r w:rsidR="00A46D14">
        <w:rPr>
          <w:rFonts w:eastAsia="Times New Roman" w:cs="Times New Roman"/>
          <w:sz w:val="23"/>
          <w:szCs w:val="23"/>
          <w:lang w:bidi="ru-RU"/>
        </w:rPr>
        <w:t>_____</w:t>
      </w:r>
      <w:r w:rsidR="000D444F" w:rsidRPr="0036743E">
        <w:rPr>
          <w:rFonts w:eastAsia="Times New Roman" w:cs="Times New Roman"/>
          <w:sz w:val="23"/>
          <w:szCs w:val="23"/>
          <w:lang w:bidi="ru-RU"/>
        </w:rPr>
        <w:t>-ЗП),</w:t>
      </w:r>
      <w:r w:rsidRPr="006B4DC9">
        <w:rPr>
          <w:rFonts w:eastAsia="Times New Roman" w:cs="Times New Roman"/>
          <w:lang w:bidi="ru-RU"/>
        </w:rPr>
        <w:t xml:space="preserve"> заключили настоящий договор о нижеследующем:</w:t>
      </w:r>
      <w:r w:rsidR="004C01BD">
        <w:rPr>
          <w:rFonts w:eastAsia="Times New Roman" w:cs="Times New Roman"/>
          <w:lang w:bidi="ru-RU"/>
        </w:rPr>
        <w:t xml:space="preserve"> </w:t>
      </w:r>
      <w:r w:rsidR="00DA7C27">
        <w:rPr>
          <w:rFonts w:eastAsia="Times New Roman" w:cs="Times New Roman"/>
          <w:lang w:bidi="ru-RU"/>
        </w:rPr>
        <w:t xml:space="preserve"> </w:t>
      </w:r>
      <w:r w:rsidR="00C93C12">
        <w:rPr>
          <w:rFonts w:eastAsia="Times New Roman" w:cs="Times New Roman"/>
          <w:lang w:bidi="ru-RU"/>
        </w:rPr>
        <w:t xml:space="preserve"> </w:t>
      </w:r>
    </w:p>
    <w:p w14:paraId="6E2BAC5E" w14:textId="63B83BE8" w:rsidR="00FD212B" w:rsidRPr="0060292D" w:rsidRDefault="002A2F6D" w:rsidP="000D444F">
      <w:pPr>
        <w:tabs>
          <w:tab w:val="left" w:pos="1276"/>
        </w:tabs>
        <w:jc w:val="center"/>
        <w:rPr>
          <w:rFonts w:cs="Times New Roman"/>
          <w:b/>
        </w:rPr>
      </w:pPr>
      <w:r>
        <w:rPr>
          <w:rFonts w:cs="Times New Roman"/>
          <w:b/>
        </w:rPr>
        <w:t xml:space="preserve"> </w:t>
      </w:r>
      <w:r w:rsidR="00FD212B" w:rsidRPr="0060292D">
        <w:rPr>
          <w:rFonts w:cs="Times New Roman"/>
          <w:b/>
        </w:rPr>
        <w:t>1. Предмет договора</w:t>
      </w:r>
    </w:p>
    <w:p w14:paraId="23E360EA" w14:textId="64DB00D9" w:rsidR="00695D0D" w:rsidRPr="00695D0D" w:rsidRDefault="00FD212B" w:rsidP="00FD212B">
      <w:pPr>
        <w:ind w:firstLine="567"/>
        <w:jc w:val="both"/>
        <w:rPr>
          <w:rFonts w:cs="Times New Roman"/>
        </w:rPr>
      </w:pPr>
      <w:r w:rsidRPr="0060292D">
        <w:rPr>
          <w:rFonts w:cs="Times New Roman"/>
        </w:rPr>
        <w:t xml:space="preserve">1.1. </w:t>
      </w:r>
      <w:r w:rsidR="00A46D14" w:rsidRPr="00A46D14">
        <w:rPr>
          <w:rFonts w:cs="Times New Roman"/>
        </w:rPr>
        <w:t xml:space="preserve">По настоящему договору «Исполнитель» по заданию «Заказчика» обязуется оказать услуги </w:t>
      </w:r>
      <w:r w:rsidR="001B552D">
        <w:rPr>
          <w:rFonts w:cs="Times New Roman"/>
        </w:rPr>
        <w:t>по п</w:t>
      </w:r>
      <w:r w:rsidR="001B552D" w:rsidRPr="001B552D">
        <w:rPr>
          <w:rFonts w:cs="Times New Roman"/>
        </w:rPr>
        <w:t>роведени</w:t>
      </w:r>
      <w:r w:rsidR="001B552D">
        <w:rPr>
          <w:rFonts w:cs="Times New Roman"/>
        </w:rPr>
        <w:t xml:space="preserve">ю </w:t>
      </w:r>
      <w:r w:rsidR="001B552D" w:rsidRPr="001B552D">
        <w:rPr>
          <w:rFonts w:cs="Times New Roman"/>
        </w:rPr>
        <w:t>испытаний и паспортизаци</w:t>
      </w:r>
      <w:r w:rsidR="001B552D">
        <w:rPr>
          <w:rFonts w:cs="Times New Roman"/>
        </w:rPr>
        <w:t>и</w:t>
      </w:r>
      <w:r w:rsidR="001B552D" w:rsidRPr="001B552D">
        <w:rPr>
          <w:rFonts w:cs="Times New Roman"/>
        </w:rPr>
        <w:t xml:space="preserve"> систем приточно-вытяжной вентиляции и кондиционирования воздуха </w:t>
      </w:r>
      <w:r w:rsidR="00A46D14">
        <w:rPr>
          <w:rFonts w:cs="Times New Roman"/>
        </w:rPr>
        <w:t xml:space="preserve">(далее-Услуга) </w:t>
      </w:r>
      <w:r w:rsidR="00695D0D" w:rsidRPr="00695D0D">
        <w:rPr>
          <w:rFonts w:cs="Times New Roman"/>
          <w:bCs/>
        </w:rPr>
        <w:t xml:space="preserve">и сдать их Получателю, </w:t>
      </w:r>
      <w:r w:rsidR="00695D0D" w:rsidRPr="00695D0D">
        <w:rPr>
          <w:rFonts w:cs="Times New Roman"/>
        </w:rPr>
        <w:t>а Получатель обязуется принять оказанны</w:t>
      </w:r>
      <w:r w:rsidR="00DE5DF5">
        <w:rPr>
          <w:rFonts w:cs="Times New Roman"/>
        </w:rPr>
        <w:t>е</w:t>
      </w:r>
      <w:r w:rsidR="00695D0D" w:rsidRPr="00695D0D">
        <w:rPr>
          <w:rFonts w:cs="Times New Roman"/>
        </w:rPr>
        <w:t xml:space="preserve"> услуг</w:t>
      </w:r>
      <w:r w:rsidR="00DE5DF5">
        <w:rPr>
          <w:rFonts w:cs="Times New Roman"/>
        </w:rPr>
        <w:t>и</w:t>
      </w:r>
      <w:r w:rsidR="00695D0D" w:rsidRPr="00695D0D">
        <w:rPr>
          <w:rFonts w:cs="Times New Roman"/>
        </w:rPr>
        <w:t xml:space="preserve"> и оплатить его в порядке и на условиях, предусмотренных настоящим Договором.</w:t>
      </w:r>
    </w:p>
    <w:p w14:paraId="6D069693" w14:textId="1B771DC2" w:rsidR="00695D0D" w:rsidRPr="00695D0D" w:rsidRDefault="00695D0D" w:rsidP="00695D0D">
      <w:pPr>
        <w:ind w:firstLine="567"/>
        <w:jc w:val="both"/>
        <w:rPr>
          <w:rFonts w:eastAsia="Calibri" w:cs="Times New Roman"/>
          <w:lang w:eastAsia="en-US"/>
        </w:rPr>
      </w:pPr>
      <w:r>
        <w:rPr>
          <w:rFonts w:eastAsia="Calibri" w:cs="Times New Roman"/>
          <w:lang w:eastAsia="en-US"/>
        </w:rPr>
        <w:t>1.2</w:t>
      </w:r>
      <w:r w:rsidRPr="00695D0D">
        <w:rPr>
          <w:rFonts w:eastAsia="Calibri" w:cs="Times New Roman"/>
          <w:lang w:eastAsia="en-US"/>
        </w:rPr>
        <w:t xml:space="preserve">. Требования, предъявляемые к оказываемым услугам (вид услуги, объём, цена за единицу услуги) определяются на основании </w:t>
      </w:r>
      <w:r>
        <w:rPr>
          <w:rFonts w:eastAsia="Calibri" w:cs="Times New Roman"/>
          <w:lang w:eastAsia="en-US"/>
        </w:rPr>
        <w:t>Калькуляции</w:t>
      </w:r>
      <w:r w:rsidRPr="00695D0D">
        <w:rPr>
          <w:rFonts w:eastAsia="Calibri" w:cs="Times New Roman"/>
          <w:lang w:eastAsia="en-US"/>
        </w:rPr>
        <w:t xml:space="preserve"> согласно Приложению №1 </w:t>
      </w:r>
      <w:r w:rsidRPr="00695D0D">
        <w:rPr>
          <w:rFonts w:eastAsia="Calibri" w:cs="Times New Roman"/>
          <w:b/>
          <w:bCs/>
          <w:lang w:eastAsia="en-US"/>
        </w:rPr>
        <w:t xml:space="preserve"> </w:t>
      </w:r>
      <w:r w:rsidRPr="00695D0D">
        <w:rPr>
          <w:rFonts w:eastAsia="Calibri" w:cs="Times New Roman"/>
          <w:lang w:eastAsia="en-US"/>
        </w:rPr>
        <w:t>к настоящему Договору, являющейся его неотъемлемой частью.</w:t>
      </w:r>
    </w:p>
    <w:p w14:paraId="30CB835C" w14:textId="28FE56A2" w:rsidR="00695D0D" w:rsidRPr="00695D0D" w:rsidRDefault="00695D0D" w:rsidP="00695D0D">
      <w:pPr>
        <w:ind w:firstLine="567"/>
        <w:jc w:val="both"/>
        <w:rPr>
          <w:rFonts w:eastAsia="Calibri" w:cs="Times New Roman"/>
          <w:lang w:eastAsia="en-US"/>
        </w:rPr>
      </w:pPr>
      <w:r>
        <w:rPr>
          <w:rFonts w:eastAsia="Calibri" w:cs="Times New Roman"/>
          <w:lang w:eastAsia="en-US"/>
        </w:rPr>
        <w:t>1.3</w:t>
      </w:r>
      <w:r w:rsidRPr="00695D0D">
        <w:rPr>
          <w:rFonts w:eastAsia="Calibri" w:cs="Times New Roman"/>
          <w:lang w:eastAsia="en-US"/>
        </w:rPr>
        <w:t>. Исполнитель оказывает услуги лично, с использованием собственных средств, материалов и оборудования.</w:t>
      </w:r>
    </w:p>
    <w:p w14:paraId="0A7B20F0" w14:textId="144C7AC2" w:rsidR="00695D0D" w:rsidRDefault="00695D0D" w:rsidP="00695D0D">
      <w:pPr>
        <w:spacing w:line="276" w:lineRule="auto"/>
        <w:ind w:firstLine="567"/>
        <w:jc w:val="both"/>
        <w:rPr>
          <w:rFonts w:eastAsia="Times New Roman" w:cs="Times New Roman"/>
          <w:lang w:eastAsia="x-none"/>
        </w:rPr>
      </w:pPr>
      <w:r w:rsidRPr="00695D0D">
        <w:rPr>
          <w:rFonts w:eastAsia="Times New Roman" w:cs="Times New Roman"/>
          <w:lang w:eastAsia="x-none"/>
        </w:rPr>
        <w:t>1.</w:t>
      </w:r>
      <w:r>
        <w:rPr>
          <w:rFonts w:eastAsia="Times New Roman" w:cs="Times New Roman"/>
          <w:lang w:eastAsia="x-none"/>
        </w:rPr>
        <w:t>4</w:t>
      </w:r>
      <w:r w:rsidRPr="00695D0D">
        <w:rPr>
          <w:rFonts w:eastAsia="Times New Roman" w:cs="Times New Roman"/>
          <w:lang w:eastAsia="x-none"/>
        </w:rPr>
        <w:t>. Договор заключён в соответствии с пунктом _____ статьи ___ и подпунктом ____ пункта __ статьи ___ Закона о закупках.</w:t>
      </w:r>
    </w:p>
    <w:p w14:paraId="30AB59BA" w14:textId="77777777" w:rsidR="00695D0D" w:rsidRPr="00695D0D" w:rsidRDefault="00695D0D" w:rsidP="00695D0D">
      <w:pPr>
        <w:spacing w:line="276" w:lineRule="auto"/>
        <w:ind w:firstLine="567"/>
        <w:jc w:val="both"/>
        <w:rPr>
          <w:rFonts w:eastAsia="Times New Roman" w:cs="Times New Roman"/>
          <w:lang w:eastAsia="x-none"/>
        </w:rPr>
      </w:pPr>
    </w:p>
    <w:p w14:paraId="172FFD32" w14:textId="77777777" w:rsidR="008B76EC" w:rsidRDefault="00FD212B" w:rsidP="008B76EC">
      <w:pPr>
        <w:ind w:firstLine="567"/>
        <w:jc w:val="center"/>
        <w:rPr>
          <w:rFonts w:cs="Times New Roman"/>
        </w:rPr>
      </w:pPr>
      <w:r w:rsidRPr="0060292D">
        <w:rPr>
          <w:rFonts w:cs="Times New Roman"/>
          <w:b/>
          <w:lang w:eastAsia="en-US"/>
        </w:rPr>
        <w:t xml:space="preserve">2. </w:t>
      </w:r>
      <w:r w:rsidRPr="0060292D">
        <w:rPr>
          <w:rFonts w:cs="Times New Roman"/>
          <w:b/>
          <w:color w:val="000000" w:themeColor="text1"/>
        </w:rPr>
        <w:t>Цена договора, порядок и сроки оплаты</w:t>
      </w:r>
    </w:p>
    <w:p w14:paraId="3DB598E9" w14:textId="77777777" w:rsidR="008B76EC" w:rsidRDefault="008B76EC" w:rsidP="008B76EC">
      <w:pPr>
        <w:tabs>
          <w:tab w:val="left" w:pos="1276"/>
        </w:tabs>
        <w:ind w:firstLine="567"/>
        <w:jc w:val="both"/>
        <w:rPr>
          <w:rFonts w:eastAsia="Calibri" w:cs="Times New Roman"/>
          <w:lang w:eastAsia="en-US"/>
        </w:rPr>
      </w:pPr>
      <w:r>
        <w:rPr>
          <w:rFonts w:eastAsia="Calibri" w:cs="Times New Roman"/>
          <w:lang w:eastAsia="en-US"/>
        </w:rPr>
        <w:t xml:space="preserve">2.1. </w:t>
      </w:r>
      <w:r w:rsidRPr="008B76EC">
        <w:rPr>
          <w:rFonts w:eastAsia="Calibri" w:cs="Times New Roman"/>
          <w:lang w:eastAsia="en-US"/>
        </w:rPr>
        <w:t xml:space="preserve">Цена настоящего Договора определяется на основании Спецификации </w:t>
      </w:r>
      <w:r w:rsidRPr="008B76EC">
        <w:rPr>
          <w:rFonts w:eastAsia="Calibri" w:cs="Times New Roman"/>
          <w:lang w:val="x-none" w:eastAsia="en-US"/>
        </w:rPr>
        <w:t>(Приложение №1 к настоящему</w:t>
      </w:r>
      <w:r w:rsidRPr="008B76EC">
        <w:rPr>
          <w:rFonts w:eastAsia="Calibri" w:cs="Times New Roman"/>
          <w:lang w:eastAsia="en-US"/>
        </w:rPr>
        <w:t xml:space="preserve"> Договору</w:t>
      </w:r>
      <w:r w:rsidRPr="008B76EC">
        <w:rPr>
          <w:rFonts w:eastAsia="Calibri" w:cs="Times New Roman"/>
          <w:lang w:val="x-none" w:eastAsia="en-US"/>
        </w:rPr>
        <w:t>), являющейся неотъемлемой частью настоящего</w:t>
      </w:r>
      <w:r>
        <w:rPr>
          <w:rFonts w:eastAsia="Calibri" w:cs="Times New Roman"/>
          <w:lang w:eastAsia="en-US"/>
        </w:rPr>
        <w:t xml:space="preserve"> договора и </w:t>
      </w:r>
      <w:r w:rsidRPr="008B76EC">
        <w:rPr>
          <w:rFonts w:eastAsia="Calibri" w:cs="Times New Roman"/>
          <w:lang w:eastAsia="en-US"/>
        </w:rPr>
        <w:t>составляет _____________________________ рублей Приднестровской Молдавской Республики.</w:t>
      </w:r>
      <w:r>
        <w:rPr>
          <w:rFonts w:eastAsia="Calibri" w:cs="Times New Roman"/>
          <w:lang w:eastAsia="en-US"/>
        </w:rPr>
        <w:t xml:space="preserve"> </w:t>
      </w:r>
      <w:r w:rsidRPr="008B76EC">
        <w:rPr>
          <w:rFonts w:eastAsia="Calibri" w:cs="Times New Roman"/>
          <w:lang w:eastAsia="en-US"/>
        </w:rPr>
        <w:t>Цена договора сформирована с учётом всех расходов Исполнителя, прямо или косвенно связанных с исполнением договора.</w:t>
      </w:r>
    </w:p>
    <w:p w14:paraId="787164F7" w14:textId="7AB80818" w:rsidR="008B76EC" w:rsidRPr="008B76EC" w:rsidRDefault="008B76EC" w:rsidP="008B76EC">
      <w:pPr>
        <w:tabs>
          <w:tab w:val="left" w:pos="1276"/>
        </w:tabs>
        <w:ind w:firstLine="567"/>
        <w:jc w:val="both"/>
        <w:rPr>
          <w:rFonts w:eastAsia="Calibri" w:cs="Times New Roman"/>
          <w:lang w:eastAsia="en-US"/>
        </w:rPr>
      </w:pPr>
      <w:r>
        <w:rPr>
          <w:rFonts w:eastAsia="Calibri" w:cs="Times New Roman"/>
          <w:lang w:eastAsia="en-US"/>
        </w:rPr>
        <w:t xml:space="preserve">2.2. </w:t>
      </w:r>
      <w:r w:rsidRPr="008B76EC">
        <w:rPr>
          <w:rFonts w:eastAsia="Calibri" w:cs="Times New Roman"/>
          <w:lang w:eastAsia="en-US"/>
        </w:rPr>
        <w:t>Цена договора, указанная в пункте 2.1.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8B76EC">
        <w:rPr>
          <w:rFonts w:eastAsia="Calibri" w:cs="Times New Roman"/>
          <w:shd w:val="clear" w:color="auto" w:fill="FFFFFF"/>
          <w:lang w:eastAsia="en-US"/>
        </w:rPr>
        <w:t>.</w:t>
      </w:r>
    </w:p>
    <w:p w14:paraId="0C9DC555" w14:textId="52724591" w:rsidR="008B76EC" w:rsidRDefault="008B76EC" w:rsidP="008B76EC">
      <w:pPr>
        <w:tabs>
          <w:tab w:val="left" w:pos="2977"/>
        </w:tabs>
        <w:ind w:firstLine="567"/>
        <w:jc w:val="both"/>
        <w:rPr>
          <w:rFonts w:eastAsia="Calibri" w:cs="Times New Roman"/>
          <w:lang w:bidi="ru-RU"/>
        </w:rPr>
      </w:pPr>
      <w:r w:rsidRPr="008B76EC">
        <w:rPr>
          <w:rFonts w:eastAsia="Calibri" w:cs="Times New Roman"/>
          <w:lang w:bidi="ru-RU"/>
        </w:rPr>
        <w:t>2.</w:t>
      </w:r>
      <w:r>
        <w:rPr>
          <w:rFonts w:eastAsia="Calibri" w:cs="Times New Roman"/>
          <w:lang w:bidi="ru-RU"/>
        </w:rPr>
        <w:t>3</w:t>
      </w:r>
      <w:r w:rsidRPr="008B76EC">
        <w:rPr>
          <w:rFonts w:eastAsia="Calibri" w:cs="Times New Roman"/>
          <w:lang w:bidi="ru-RU"/>
        </w:rPr>
        <w:t>. Источник финансировани</w:t>
      </w:r>
      <w:r>
        <w:rPr>
          <w:rFonts w:eastAsia="Calibri" w:cs="Times New Roman"/>
          <w:lang w:bidi="ru-RU"/>
        </w:rPr>
        <w:t>я – специальный бюджетный счет</w:t>
      </w:r>
      <w:r w:rsidR="00BD0244">
        <w:rPr>
          <w:rFonts w:eastAsia="Calibri" w:cs="Times New Roman"/>
          <w:lang w:bidi="ru-RU"/>
        </w:rPr>
        <w:t>.</w:t>
      </w:r>
    </w:p>
    <w:p w14:paraId="214B536E" w14:textId="0519F3FA" w:rsidR="008B76EC" w:rsidRDefault="008B76EC" w:rsidP="00BD0244">
      <w:pPr>
        <w:tabs>
          <w:tab w:val="left" w:pos="2977"/>
        </w:tabs>
        <w:ind w:firstLine="567"/>
        <w:jc w:val="both"/>
        <w:rPr>
          <w:rFonts w:eastAsia="Calibri" w:cs="Times New Roman"/>
          <w:color w:val="000000" w:themeColor="text1"/>
        </w:rPr>
      </w:pPr>
      <w:r w:rsidRPr="008B76EC">
        <w:rPr>
          <w:rFonts w:eastAsia="Calibri" w:cs="Times New Roman"/>
          <w:lang w:eastAsia="en-US"/>
        </w:rPr>
        <w:t>2.</w:t>
      </w:r>
      <w:r>
        <w:rPr>
          <w:rFonts w:eastAsia="Calibri" w:cs="Times New Roman"/>
          <w:lang w:eastAsia="en-US"/>
        </w:rPr>
        <w:t>4</w:t>
      </w:r>
      <w:r w:rsidRPr="008B76EC">
        <w:rPr>
          <w:rFonts w:eastAsia="Calibri" w:cs="Times New Roman"/>
          <w:lang w:eastAsia="en-US"/>
        </w:rPr>
        <w:t xml:space="preserve">. </w:t>
      </w:r>
      <w:r w:rsidR="00027B8B" w:rsidRPr="00027B8B">
        <w:rPr>
          <w:rFonts w:eastAsia="Calibri" w:cs="Times New Roman"/>
          <w:color w:val="000000" w:themeColor="text1"/>
        </w:rPr>
        <w:t>Получатель производит оплату Исполнителю за фактически оказанные услуги по мере поступления денежных средств на счет Получателя на основании актов сдачи-приемки оказанных услуг, подписанных сторонами договора, но не позднее 10 (десяти) рабочих дней с момента поступления денежных средств на расчётный счёт Получателя.</w:t>
      </w:r>
      <w:r w:rsidRPr="003A3C2B">
        <w:rPr>
          <w:rFonts w:eastAsia="Calibri" w:cs="Times New Roman"/>
          <w:color w:val="000000" w:themeColor="text1"/>
        </w:rPr>
        <w:t xml:space="preserve"> </w:t>
      </w:r>
    </w:p>
    <w:p w14:paraId="1C603A8D" w14:textId="77777777" w:rsidR="001B552D" w:rsidRPr="00BD0244" w:rsidRDefault="001B552D" w:rsidP="00BD0244">
      <w:pPr>
        <w:tabs>
          <w:tab w:val="left" w:pos="2977"/>
        </w:tabs>
        <w:ind w:firstLine="567"/>
        <w:jc w:val="both"/>
        <w:rPr>
          <w:rFonts w:eastAsia="Calibri" w:cs="Times New Roman"/>
          <w:color w:val="000000" w:themeColor="text1"/>
        </w:rPr>
      </w:pPr>
    </w:p>
    <w:p w14:paraId="1922FA8F" w14:textId="77777777" w:rsidR="001B552D" w:rsidRPr="009B1506" w:rsidRDefault="001B552D" w:rsidP="001B552D">
      <w:pPr>
        <w:ind w:right="-1"/>
        <w:jc w:val="both"/>
        <w:rPr>
          <w:rFonts w:cs="Times New Roman"/>
          <w:color w:val="000000" w:themeColor="text1"/>
        </w:rPr>
      </w:pPr>
      <w:r w:rsidRPr="009B1506">
        <w:rPr>
          <w:rFonts w:cs="Times New Roman"/>
          <w:b/>
          <w:color w:val="000000" w:themeColor="text1"/>
        </w:rPr>
        <w:t>Заказчик</w:t>
      </w:r>
      <w:r>
        <w:rPr>
          <w:rFonts w:cs="Times New Roman"/>
          <w:color w:val="000000" w:themeColor="text1"/>
        </w:rPr>
        <w:t xml:space="preserve">_______________ </w:t>
      </w:r>
      <w:r>
        <w:rPr>
          <w:rFonts w:cs="Times New Roman"/>
          <w:b/>
          <w:color w:val="000000" w:themeColor="text1"/>
        </w:rPr>
        <w:t>Исполнитель</w:t>
      </w:r>
      <w:r>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6DF2F2F9" w14:textId="77777777" w:rsidR="001B552D" w:rsidRPr="00D65874" w:rsidRDefault="001B552D" w:rsidP="001B552D">
      <w:pPr>
        <w:ind w:right="-1" w:firstLine="567"/>
        <w:jc w:val="both"/>
        <w:rPr>
          <w:rFonts w:cs="Times New Roman"/>
          <w:color w:val="000000" w:themeColor="text1"/>
        </w:rPr>
      </w:pPr>
      <w:r w:rsidRPr="009B1506">
        <w:rPr>
          <w:rFonts w:cs="Times New Roman"/>
          <w:color w:val="000000" w:themeColor="text1"/>
        </w:rPr>
        <w:t xml:space="preserve">               подпись                                    </w:t>
      </w:r>
      <w:proofErr w:type="spellStart"/>
      <w:r w:rsidRPr="009B1506">
        <w:rPr>
          <w:rFonts w:cs="Times New Roman"/>
          <w:color w:val="000000" w:themeColor="text1"/>
        </w:rPr>
        <w:t>подпись</w:t>
      </w:r>
      <w:proofErr w:type="spellEnd"/>
      <w:r>
        <w:rPr>
          <w:rFonts w:cs="Times New Roman"/>
          <w:color w:val="000000" w:themeColor="text1"/>
        </w:rPr>
        <w:t xml:space="preserve">                                        </w:t>
      </w:r>
      <w:proofErr w:type="spellStart"/>
      <w:r w:rsidRPr="009B1506">
        <w:rPr>
          <w:rFonts w:cs="Times New Roman"/>
          <w:color w:val="000000" w:themeColor="text1"/>
        </w:rPr>
        <w:t>подпись</w:t>
      </w:r>
      <w:proofErr w:type="spellEnd"/>
    </w:p>
    <w:p w14:paraId="5FB30180" w14:textId="4F4A5CF5" w:rsidR="008B76EC" w:rsidRPr="008B76EC" w:rsidRDefault="008B76EC" w:rsidP="008B76EC">
      <w:pPr>
        <w:tabs>
          <w:tab w:val="left" w:pos="1276"/>
        </w:tabs>
        <w:ind w:firstLine="567"/>
        <w:jc w:val="both"/>
        <w:rPr>
          <w:rFonts w:eastAsia="Calibri" w:cs="Times New Roman"/>
          <w:lang w:eastAsia="en-US"/>
        </w:rPr>
      </w:pPr>
      <w:r w:rsidRPr="008B76EC">
        <w:rPr>
          <w:rFonts w:eastAsia="Calibri" w:cs="Times New Roman"/>
          <w:lang w:eastAsia="en-US"/>
        </w:rPr>
        <w:lastRenderedPageBreak/>
        <w:t>2.</w:t>
      </w:r>
      <w:r>
        <w:rPr>
          <w:rFonts w:eastAsia="Calibri" w:cs="Times New Roman"/>
          <w:lang w:eastAsia="en-US"/>
        </w:rPr>
        <w:t>5</w:t>
      </w:r>
      <w:r w:rsidRPr="008B76EC">
        <w:rPr>
          <w:rFonts w:eastAsia="Calibri" w:cs="Times New Roman"/>
          <w:lang w:eastAsia="en-US"/>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«Исполнителя», </w:t>
      </w:r>
      <w:r w:rsidRPr="008B76EC">
        <w:rPr>
          <w:rFonts w:eastAsia="Times New Roman" w:cs="Times New Roman"/>
          <w:lang w:bidi="ru-RU"/>
        </w:rPr>
        <w:t>указанный в разделе 11 настоящего Договора.</w:t>
      </w:r>
    </w:p>
    <w:p w14:paraId="714D70CD" w14:textId="173C7CA7" w:rsidR="008B76EC" w:rsidRPr="008B76EC" w:rsidRDefault="008B76EC" w:rsidP="008B76EC">
      <w:pPr>
        <w:tabs>
          <w:tab w:val="left" w:pos="1276"/>
        </w:tabs>
        <w:ind w:firstLine="567"/>
        <w:jc w:val="both"/>
        <w:rPr>
          <w:rFonts w:eastAsia="Times New Roman" w:cs="Times New Roman"/>
          <w:lang w:bidi="ru-RU"/>
        </w:rPr>
      </w:pPr>
      <w:r w:rsidRPr="008B76EC">
        <w:rPr>
          <w:rFonts w:eastAsia="Times New Roman" w:cs="Times New Roman"/>
          <w:lang w:bidi="ru-RU"/>
        </w:rPr>
        <w:t>2.</w:t>
      </w:r>
      <w:r>
        <w:rPr>
          <w:rFonts w:eastAsia="Times New Roman" w:cs="Times New Roman"/>
          <w:lang w:bidi="ru-RU"/>
        </w:rPr>
        <w:t>6</w:t>
      </w:r>
      <w:r w:rsidRPr="008B76EC">
        <w:rPr>
          <w:rFonts w:eastAsia="Times New Roman" w:cs="Times New Roman"/>
          <w:lang w:bidi="ru-RU"/>
        </w:rPr>
        <w:t xml:space="preserve">. Получатель признается исполнившим свою обязанность по оплате </w:t>
      </w:r>
      <w:r w:rsidRPr="008B76EC">
        <w:rPr>
          <w:rFonts w:eastAsia="Calibri" w:cs="Times New Roman"/>
          <w:lang w:eastAsia="en-US"/>
        </w:rPr>
        <w:t xml:space="preserve">услуг </w:t>
      </w:r>
      <w:r w:rsidRPr="008B76EC">
        <w:rPr>
          <w:rFonts w:eastAsia="Times New Roman" w:cs="Times New Roman"/>
          <w:lang w:bidi="ru-RU"/>
        </w:rPr>
        <w:t>с момента зачисления денежных средств на расчетный счет «Исполнителя».</w:t>
      </w:r>
    </w:p>
    <w:p w14:paraId="19408EB2" w14:textId="7BFEE484" w:rsidR="006C6AFF" w:rsidRPr="008B76EC" w:rsidRDefault="008B76EC" w:rsidP="008B76EC">
      <w:pPr>
        <w:ind w:firstLine="567"/>
        <w:jc w:val="both"/>
        <w:rPr>
          <w:rFonts w:cs="Times New Roman"/>
          <w:b/>
          <w:lang w:eastAsia="en-US"/>
        </w:rPr>
      </w:pPr>
      <w:r w:rsidRPr="008B76EC">
        <w:rPr>
          <w:rFonts w:eastAsia="Calibri" w:cs="Times New Roman"/>
          <w:lang w:eastAsia="en-US"/>
        </w:rPr>
        <w:t>2.</w:t>
      </w:r>
      <w:r>
        <w:rPr>
          <w:rFonts w:eastAsia="Calibri" w:cs="Times New Roman"/>
          <w:lang w:eastAsia="en-US"/>
        </w:rPr>
        <w:t>7</w:t>
      </w:r>
      <w:r w:rsidRPr="008B76EC">
        <w:rPr>
          <w:rFonts w:eastAsia="Calibri" w:cs="Times New Roman"/>
          <w:lang w:eastAsia="en-US"/>
        </w:rPr>
        <w:t>.</w:t>
      </w:r>
      <w:r w:rsidRPr="008B76EC">
        <w:rPr>
          <w:rFonts w:eastAsia="Calibri" w:cs="Times New Roman"/>
          <w:b/>
          <w:lang w:eastAsia="en-US"/>
        </w:rPr>
        <w:t xml:space="preserve"> </w:t>
      </w:r>
      <w:r w:rsidRPr="008B76EC">
        <w:rPr>
          <w:rFonts w:eastAsia="Calibri" w:cs="Times New Roman"/>
          <w:lang w:eastAsia="en-US"/>
        </w:rPr>
        <w:t>В случае нарушения «Исполнителем» сроков исполнения обязательств по договору Получатель  перечисляет «Исполнителю» оплату в размере, уменьшенном на размер установленной настоящим договором неустойки за нарушения сроков исполнения обязательств по настоящему договору.</w:t>
      </w:r>
    </w:p>
    <w:p w14:paraId="456A4BB2" w14:textId="77777777" w:rsidR="00FD212B" w:rsidRDefault="00FD212B" w:rsidP="00FD212B">
      <w:pPr>
        <w:spacing w:before="120" w:after="120"/>
        <w:ind w:firstLine="568"/>
        <w:jc w:val="center"/>
        <w:rPr>
          <w:rFonts w:cs="Times New Roman"/>
          <w:b/>
          <w:lang w:eastAsia="en-US"/>
        </w:rPr>
      </w:pPr>
      <w:r w:rsidRPr="0060292D">
        <w:rPr>
          <w:rFonts w:cs="Times New Roman"/>
          <w:b/>
          <w:lang w:eastAsia="en-US"/>
        </w:rPr>
        <w:t xml:space="preserve">3. Порядок, сроки и условия поставки и приемки товара </w:t>
      </w:r>
    </w:p>
    <w:p w14:paraId="789B7494" w14:textId="2A6EC81D" w:rsidR="00695D0D" w:rsidRDefault="00FD212B" w:rsidP="008674CF">
      <w:pPr>
        <w:ind w:firstLine="567"/>
        <w:jc w:val="both"/>
        <w:rPr>
          <w:rFonts w:eastAsia="Times New Roman" w:cs="Times New Roman"/>
          <w:color w:val="000000" w:themeColor="text1"/>
          <w:lang w:bidi="ru-RU"/>
        </w:rPr>
      </w:pPr>
      <w:bookmarkStart w:id="1" w:name="_Hlk154397963"/>
      <w:r w:rsidRPr="001B4C1B">
        <w:rPr>
          <w:rFonts w:cs="Times New Roman"/>
          <w:color w:val="000000" w:themeColor="text1"/>
        </w:rPr>
        <w:t>3.1.</w:t>
      </w:r>
      <w:r w:rsidRPr="001B4C1B">
        <w:rPr>
          <w:rFonts w:eastAsia="Times New Roman" w:cs="Times New Roman"/>
          <w:color w:val="000000" w:themeColor="text1"/>
        </w:rPr>
        <w:t xml:space="preserve"> </w:t>
      </w:r>
      <w:bookmarkEnd w:id="1"/>
      <w:r w:rsidR="006465AD" w:rsidRPr="006465AD">
        <w:rPr>
          <w:rFonts w:eastAsia="Times New Roman" w:cs="Times New Roman"/>
          <w:color w:val="000000" w:themeColor="text1"/>
          <w:lang w:bidi="ru-RU"/>
        </w:rPr>
        <w:t>Исполнитель приступает к оказанию услуги в течение 5 (пяти) рабочих дней после подписания договора и обязуется завершить их оказание в течение 30 (тридцати) рабочих дней с момента начала оказания услуг.</w:t>
      </w:r>
      <w:bookmarkStart w:id="2" w:name="_GoBack"/>
      <w:bookmarkEnd w:id="2"/>
    </w:p>
    <w:p w14:paraId="62B9B5C6" w14:textId="77777777" w:rsidR="00695D0D" w:rsidRDefault="008674CF" w:rsidP="008674CF">
      <w:pPr>
        <w:ind w:firstLine="567"/>
        <w:jc w:val="both"/>
        <w:rPr>
          <w:rFonts w:eastAsia="Times New Roman" w:cs="Times New Roman"/>
          <w:color w:val="000000"/>
          <w:lang w:bidi="ru-RU"/>
        </w:rPr>
      </w:pPr>
      <w:r w:rsidRPr="008674CF">
        <w:rPr>
          <w:rFonts w:eastAsia="Times New Roman" w:cs="Times New Roman"/>
          <w:color w:val="000000"/>
          <w:lang w:bidi="ru-RU"/>
        </w:rPr>
        <w:t xml:space="preserve">3.2. </w:t>
      </w:r>
      <w:r w:rsidR="00695D0D" w:rsidRPr="00695D0D">
        <w:rPr>
          <w:rFonts w:eastAsia="Times New Roman" w:cs="Times New Roman"/>
          <w:color w:val="000000"/>
          <w:lang w:bidi="ru-RU"/>
        </w:rPr>
        <w:t>Оказание услуги осуществляется по месту нахождения объекта: "Бассейн "Дельфин", г. Бендеры, ул. Горького, 9а"</w:t>
      </w:r>
    </w:p>
    <w:p w14:paraId="2049F42C" w14:textId="3F3E803F" w:rsidR="008B76EC" w:rsidRPr="008B76EC" w:rsidRDefault="008B76EC" w:rsidP="008B76EC">
      <w:pPr>
        <w:ind w:firstLine="567"/>
        <w:jc w:val="both"/>
        <w:rPr>
          <w:rFonts w:eastAsia="Times New Roman" w:cs="Times New Roman"/>
          <w:color w:val="000000"/>
          <w:lang w:bidi="ru-RU"/>
        </w:rPr>
      </w:pPr>
      <w:r w:rsidRPr="008B76EC">
        <w:rPr>
          <w:rFonts w:eastAsia="Times New Roman" w:cs="Times New Roman"/>
          <w:color w:val="000000"/>
          <w:lang w:bidi="ru-RU"/>
        </w:rPr>
        <w:t>3.3. Передача оказанных «Исполнителем» услуг оформляется Актом сдачи-приёмки оказанных услуг (актом оказанных услуг).</w:t>
      </w:r>
    </w:p>
    <w:p w14:paraId="5028F903" w14:textId="45686EDF" w:rsidR="008B76EC" w:rsidRPr="008B76EC" w:rsidRDefault="008B76EC" w:rsidP="008B76EC">
      <w:pPr>
        <w:ind w:firstLine="567"/>
        <w:jc w:val="both"/>
        <w:rPr>
          <w:rFonts w:eastAsia="Times New Roman" w:cs="Times New Roman"/>
          <w:color w:val="000000"/>
          <w:lang w:bidi="ru-RU"/>
        </w:rPr>
      </w:pPr>
      <w:r w:rsidRPr="008B76EC">
        <w:rPr>
          <w:rFonts w:eastAsia="Times New Roman" w:cs="Times New Roman"/>
          <w:color w:val="000000"/>
          <w:lang w:bidi="ru-RU"/>
        </w:rPr>
        <w:t>3.4.</w:t>
      </w:r>
      <w:r>
        <w:rPr>
          <w:rFonts w:eastAsia="Times New Roman" w:cs="Times New Roman"/>
          <w:color w:val="000000"/>
          <w:lang w:bidi="ru-RU"/>
        </w:rPr>
        <w:t xml:space="preserve"> </w:t>
      </w:r>
      <w:r w:rsidRPr="008B76EC">
        <w:rPr>
          <w:rFonts w:eastAsia="Times New Roman" w:cs="Times New Roman"/>
          <w:color w:val="000000"/>
          <w:lang w:bidi="ru-RU"/>
        </w:rPr>
        <w:t>«Исполнитель» предоставляет Получателю оказанны</w:t>
      </w:r>
      <w:r>
        <w:rPr>
          <w:rFonts w:eastAsia="Times New Roman" w:cs="Times New Roman"/>
          <w:color w:val="000000"/>
          <w:lang w:bidi="ru-RU"/>
        </w:rPr>
        <w:t>е</w:t>
      </w:r>
      <w:r w:rsidRPr="008B76EC">
        <w:rPr>
          <w:rFonts w:eastAsia="Times New Roman" w:cs="Times New Roman"/>
          <w:color w:val="000000"/>
          <w:lang w:bidi="ru-RU"/>
        </w:rPr>
        <w:t xml:space="preserve"> услу</w:t>
      </w:r>
      <w:r>
        <w:rPr>
          <w:rFonts w:eastAsia="Times New Roman" w:cs="Times New Roman"/>
          <w:color w:val="000000"/>
          <w:lang w:bidi="ru-RU"/>
        </w:rPr>
        <w:t>ги</w:t>
      </w:r>
      <w:r w:rsidRPr="008B76EC">
        <w:rPr>
          <w:rFonts w:eastAsia="Times New Roman" w:cs="Times New Roman"/>
          <w:color w:val="000000"/>
          <w:lang w:bidi="ru-RU"/>
        </w:rPr>
        <w:t xml:space="preserve">, с приложением Акта сдачи-приёмки оказанных услуг (акта оказанных услуг). Датой завершения </w:t>
      </w:r>
      <w:r w:rsidR="00BD0244">
        <w:rPr>
          <w:rFonts w:eastAsia="Times New Roman" w:cs="Times New Roman"/>
          <w:color w:val="000000"/>
          <w:lang w:bidi="ru-RU"/>
        </w:rPr>
        <w:t>услуг</w:t>
      </w:r>
      <w:r w:rsidRPr="008B76EC">
        <w:rPr>
          <w:rFonts w:eastAsia="Times New Roman" w:cs="Times New Roman"/>
          <w:color w:val="000000"/>
          <w:lang w:bidi="ru-RU"/>
        </w:rPr>
        <w:t xml:space="preserve"> считается дата подписания Акта сдачи-приемки оказанных услуг (акта оказанных услуг).</w:t>
      </w:r>
    </w:p>
    <w:p w14:paraId="4EE5D30D" w14:textId="1E61A919" w:rsidR="008B76EC" w:rsidRPr="008B76EC" w:rsidRDefault="008B76EC" w:rsidP="008B76EC">
      <w:pPr>
        <w:ind w:firstLine="567"/>
        <w:jc w:val="both"/>
        <w:rPr>
          <w:rFonts w:eastAsia="Times New Roman" w:cs="Times New Roman"/>
          <w:color w:val="000000"/>
          <w:lang w:bidi="ru-RU"/>
        </w:rPr>
      </w:pPr>
      <w:r w:rsidRPr="008B76EC">
        <w:rPr>
          <w:rFonts w:eastAsia="Times New Roman" w:cs="Times New Roman"/>
          <w:color w:val="000000"/>
          <w:lang w:bidi="ru-RU"/>
        </w:rPr>
        <w:t>3.5.</w:t>
      </w:r>
      <w:r>
        <w:rPr>
          <w:rFonts w:eastAsia="Times New Roman" w:cs="Times New Roman"/>
          <w:color w:val="000000"/>
          <w:lang w:bidi="ru-RU"/>
        </w:rPr>
        <w:t xml:space="preserve"> </w:t>
      </w:r>
      <w:r w:rsidRPr="008B76EC">
        <w:rPr>
          <w:rFonts w:eastAsia="Times New Roman" w:cs="Times New Roman"/>
          <w:color w:val="000000"/>
          <w:lang w:bidi="ru-RU"/>
        </w:rPr>
        <w:t>Получатель в течение 3 (трёх) рабочих дней со дня предоставления Исполнителем Акта обязан принять оказанны</w:t>
      </w:r>
      <w:r w:rsidR="00DE5DF5">
        <w:rPr>
          <w:rFonts w:eastAsia="Times New Roman" w:cs="Times New Roman"/>
          <w:color w:val="000000"/>
          <w:lang w:bidi="ru-RU"/>
        </w:rPr>
        <w:t>е</w:t>
      </w:r>
      <w:r w:rsidRPr="008B76EC">
        <w:rPr>
          <w:rFonts w:eastAsia="Times New Roman" w:cs="Times New Roman"/>
          <w:color w:val="000000"/>
          <w:lang w:bidi="ru-RU"/>
        </w:rPr>
        <w:t xml:space="preserve"> услуг</w:t>
      </w:r>
      <w:r w:rsidR="00DE5DF5">
        <w:rPr>
          <w:rFonts w:eastAsia="Times New Roman" w:cs="Times New Roman"/>
          <w:color w:val="000000"/>
          <w:lang w:bidi="ru-RU"/>
        </w:rPr>
        <w:t>и</w:t>
      </w:r>
      <w:r w:rsidRPr="008B76EC">
        <w:rPr>
          <w:rFonts w:eastAsia="Times New Roman" w:cs="Times New Roman"/>
          <w:color w:val="000000"/>
          <w:lang w:bidi="ru-RU"/>
        </w:rPr>
        <w:t xml:space="preserve"> и направить Исполнителю подписанный Акт сдачи-приемки оказанных услуг или мотивированный отказ в приемке. </w:t>
      </w:r>
    </w:p>
    <w:p w14:paraId="61DE6B8B" w14:textId="602D2703" w:rsidR="008B76EC" w:rsidRPr="008B76EC" w:rsidRDefault="008B76EC" w:rsidP="008B76EC">
      <w:pPr>
        <w:ind w:firstLine="567"/>
        <w:jc w:val="both"/>
        <w:rPr>
          <w:rFonts w:eastAsia="Times New Roman" w:cs="Times New Roman"/>
          <w:color w:val="000000"/>
          <w:lang w:bidi="ru-RU"/>
        </w:rPr>
      </w:pPr>
      <w:r w:rsidRPr="008B76EC">
        <w:rPr>
          <w:rFonts w:eastAsia="Times New Roman" w:cs="Times New Roman"/>
          <w:color w:val="000000"/>
          <w:lang w:bidi="ru-RU"/>
        </w:rPr>
        <w:t>3.6.</w:t>
      </w:r>
      <w:r>
        <w:rPr>
          <w:rFonts w:eastAsia="Times New Roman" w:cs="Times New Roman"/>
          <w:color w:val="000000"/>
          <w:lang w:bidi="ru-RU"/>
        </w:rPr>
        <w:t xml:space="preserve"> </w:t>
      </w:r>
      <w:r w:rsidRPr="008B76EC">
        <w:rPr>
          <w:rFonts w:eastAsia="Times New Roman" w:cs="Times New Roman"/>
          <w:color w:val="000000"/>
          <w:lang w:bidi="ru-RU"/>
        </w:rPr>
        <w:t>Приемка оказанных услуг осуществляется представителем Получателя в присутствии представителя Исполнителя.</w:t>
      </w:r>
    </w:p>
    <w:p w14:paraId="2CD09AD3" w14:textId="457FAE7B" w:rsidR="008B76EC" w:rsidRPr="008B76EC" w:rsidRDefault="008B76EC" w:rsidP="008B76EC">
      <w:pPr>
        <w:ind w:firstLine="567"/>
        <w:jc w:val="both"/>
        <w:rPr>
          <w:rFonts w:eastAsia="Times New Roman" w:cs="Times New Roman"/>
          <w:color w:val="000000"/>
          <w:lang w:bidi="ru-RU"/>
        </w:rPr>
      </w:pPr>
      <w:r w:rsidRPr="008B76EC">
        <w:rPr>
          <w:rFonts w:eastAsia="Times New Roman" w:cs="Times New Roman"/>
          <w:color w:val="000000"/>
          <w:lang w:bidi="ru-RU"/>
        </w:rPr>
        <w:t>3.7. В течение 3 (трех) рабочих дней после получения Получателем сообщения Ис</w:t>
      </w:r>
      <w:r w:rsidR="00DE5DF5">
        <w:rPr>
          <w:rFonts w:eastAsia="Times New Roman" w:cs="Times New Roman"/>
          <w:color w:val="000000"/>
          <w:lang w:bidi="ru-RU"/>
        </w:rPr>
        <w:t xml:space="preserve">полнителя о готовности сдачи </w:t>
      </w:r>
      <w:r w:rsidRPr="008B76EC">
        <w:rPr>
          <w:rFonts w:eastAsia="Times New Roman" w:cs="Times New Roman"/>
          <w:color w:val="000000"/>
          <w:lang w:bidi="ru-RU"/>
        </w:rPr>
        <w:t>оказанных услуг с приложением акта сдачи-приемки оказанных услуг (акта оказанных услуг) для организации проверки их соответствия условиям настоящего договора, представитель Получателя при отсутствии замечаний обязан подписать акт сдачи-приёмки оказанных услуг (акта оказанных услуг). В противном случае Получатель в этот же срок направляет «Исполнителю» в письменной форме мотивированный отказ от подписания акта сдачи-приёмки оказанных услуг (акта оказанных услуг).</w:t>
      </w:r>
    </w:p>
    <w:p w14:paraId="59D056A2" w14:textId="4E556CDE" w:rsidR="008B76EC" w:rsidRPr="008B76EC" w:rsidRDefault="008B76EC" w:rsidP="008B76EC">
      <w:pPr>
        <w:ind w:firstLine="567"/>
        <w:jc w:val="both"/>
        <w:rPr>
          <w:rFonts w:eastAsia="Times New Roman" w:cs="Times New Roman"/>
          <w:color w:val="000000"/>
          <w:lang w:bidi="ru-RU"/>
        </w:rPr>
      </w:pPr>
      <w:r w:rsidRPr="008B76EC">
        <w:rPr>
          <w:rFonts w:eastAsia="Times New Roman" w:cs="Times New Roman"/>
          <w:color w:val="000000"/>
          <w:lang w:bidi="ru-RU"/>
        </w:rPr>
        <w:t>3.8. В случае мотивированного отказа Получателя от приемки услуг, сторонами составляется двусторонний акт с указанием перечня недостатков, порядка и сроков их устранения.</w:t>
      </w:r>
    </w:p>
    <w:p w14:paraId="289877B8" w14:textId="77777777" w:rsidR="008B76EC" w:rsidRPr="008B76EC" w:rsidRDefault="008B76EC" w:rsidP="008B76EC">
      <w:pPr>
        <w:ind w:firstLine="567"/>
        <w:jc w:val="both"/>
        <w:rPr>
          <w:rFonts w:eastAsia="Times New Roman" w:cs="Times New Roman"/>
          <w:color w:val="000000"/>
          <w:lang w:bidi="ru-RU"/>
        </w:rPr>
      </w:pPr>
      <w:r w:rsidRPr="008B76EC">
        <w:rPr>
          <w:rFonts w:eastAsia="Times New Roman" w:cs="Times New Roman"/>
          <w:color w:val="000000"/>
          <w:lang w:bidi="ru-RU"/>
        </w:rPr>
        <w:t>3.9. Исполнитель обязуется своими силами и за свой счет устранить выявленные недостатки оказанных услуг, возникшие по вине Исполнителя, в согласованные с Получателем сроки, и после устранения направить Получателю повторный Акт сдачи-приемки оказанных услуг (акт оказанных услуг), который подлежит рассмотрению и подписанию Получателем в срок, установленный пунктом 3.7. настоящего договора.</w:t>
      </w:r>
    </w:p>
    <w:p w14:paraId="7C3592C6" w14:textId="77777777" w:rsidR="008B76EC" w:rsidRPr="008B76EC" w:rsidRDefault="008B76EC" w:rsidP="008B76EC">
      <w:pPr>
        <w:ind w:firstLine="567"/>
        <w:jc w:val="both"/>
        <w:rPr>
          <w:rFonts w:eastAsia="Times New Roman" w:cs="Times New Roman"/>
          <w:color w:val="000000"/>
          <w:lang w:bidi="ru-RU"/>
        </w:rPr>
      </w:pPr>
      <w:r w:rsidRPr="008B76EC">
        <w:rPr>
          <w:rFonts w:eastAsia="Times New Roman" w:cs="Times New Roman"/>
          <w:color w:val="000000"/>
          <w:lang w:bidi="ru-RU"/>
        </w:rPr>
        <w:t>3.10. Исполнитель признается исполнившим свои обязательства с момента подписания сторонами Акта сдачи-приёмки оказанных услуг (акта оказанных услуг).</w:t>
      </w:r>
    </w:p>
    <w:p w14:paraId="35BE359C" w14:textId="2E4CBA54" w:rsidR="00924EEB" w:rsidRDefault="008B76EC" w:rsidP="008B76EC">
      <w:pPr>
        <w:ind w:firstLine="567"/>
        <w:jc w:val="both"/>
        <w:rPr>
          <w:rFonts w:cs="Times New Roman"/>
          <w:lang w:eastAsia="en-US" w:bidi="ru-RU"/>
        </w:rPr>
      </w:pPr>
      <w:r w:rsidRPr="008B76EC">
        <w:rPr>
          <w:rFonts w:eastAsia="Times New Roman" w:cs="Times New Roman"/>
          <w:color w:val="000000"/>
          <w:lang w:bidi="ru-RU"/>
        </w:rPr>
        <w:t>3.11. Исполнитель, ненадлежащим образом оказавший услуги, не вправе ссылаться на то, что Заказчик и Получатель не осуществляли контроль за их выполнением.</w:t>
      </w:r>
    </w:p>
    <w:p w14:paraId="5E5B61CD" w14:textId="77777777" w:rsidR="006C6AFF" w:rsidRDefault="006C6AFF" w:rsidP="00924EEB">
      <w:pPr>
        <w:ind w:firstLine="567"/>
        <w:jc w:val="center"/>
        <w:rPr>
          <w:rFonts w:cs="Times New Roman"/>
          <w:b/>
          <w:lang w:eastAsia="en-US"/>
        </w:rPr>
      </w:pPr>
    </w:p>
    <w:p w14:paraId="2CBA1E42" w14:textId="77777777" w:rsidR="001856E5" w:rsidRPr="001856E5" w:rsidRDefault="001856E5" w:rsidP="00924EEB">
      <w:pPr>
        <w:ind w:firstLine="567"/>
        <w:jc w:val="center"/>
        <w:rPr>
          <w:rFonts w:cs="Times New Roman"/>
          <w:b/>
          <w:lang w:eastAsia="en-US"/>
        </w:rPr>
      </w:pPr>
      <w:r w:rsidRPr="001856E5">
        <w:rPr>
          <w:rFonts w:cs="Times New Roman"/>
          <w:b/>
          <w:lang w:eastAsia="en-US"/>
        </w:rPr>
        <w:t>4. Права и обязанности сторон</w:t>
      </w:r>
    </w:p>
    <w:p w14:paraId="7B2799B2" w14:textId="21F053A3" w:rsidR="001856E5" w:rsidRPr="001856E5" w:rsidRDefault="001856E5" w:rsidP="001856E5">
      <w:pPr>
        <w:ind w:firstLine="567"/>
        <w:jc w:val="both"/>
        <w:rPr>
          <w:rFonts w:cs="Times New Roman"/>
          <w:b/>
          <w:lang w:eastAsia="en-US"/>
        </w:rPr>
      </w:pPr>
      <w:r w:rsidRPr="001856E5">
        <w:rPr>
          <w:rFonts w:cs="Times New Roman"/>
          <w:b/>
          <w:lang w:eastAsia="en-US"/>
        </w:rPr>
        <w:t xml:space="preserve">4.1. </w:t>
      </w:r>
      <w:r w:rsidR="008674CF">
        <w:rPr>
          <w:rFonts w:cs="Times New Roman"/>
          <w:b/>
          <w:lang w:eastAsia="en-US"/>
        </w:rPr>
        <w:t>«Исполнитель»</w:t>
      </w:r>
      <w:r w:rsidRPr="001856E5">
        <w:rPr>
          <w:rFonts w:cs="Times New Roman"/>
          <w:b/>
          <w:lang w:eastAsia="en-US"/>
        </w:rPr>
        <w:t xml:space="preserve"> вправе:</w:t>
      </w:r>
    </w:p>
    <w:p w14:paraId="39404C0F" w14:textId="3B1354C3" w:rsidR="001856E5" w:rsidRPr="001856E5" w:rsidRDefault="001856E5" w:rsidP="001856E5">
      <w:pPr>
        <w:ind w:firstLine="567"/>
        <w:jc w:val="both"/>
        <w:rPr>
          <w:rFonts w:cs="Times New Roman"/>
          <w:lang w:eastAsia="en-US"/>
        </w:rPr>
      </w:pPr>
      <w:r w:rsidRPr="001856E5">
        <w:rPr>
          <w:rFonts w:cs="Times New Roman"/>
          <w:lang w:eastAsia="en-US"/>
        </w:rPr>
        <w:t>4.1.1. требовать обеспечения</w:t>
      </w:r>
      <w:r w:rsidR="00C528FD" w:rsidRPr="005C36A3">
        <w:rPr>
          <w:color w:val="000000"/>
          <w:sz w:val="23"/>
          <w:szCs w:val="23"/>
          <w:lang w:eastAsia="en-US"/>
        </w:rPr>
        <w:t xml:space="preserve"> своевременной приемки оказанн</w:t>
      </w:r>
      <w:r w:rsidR="00C528FD">
        <w:rPr>
          <w:color w:val="000000"/>
          <w:sz w:val="23"/>
          <w:szCs w:val="23"/>
          <w:lang w:eastAsia="en-US"/>
        </w:rPr>
        <w:t>ой</w:t>
      </w:r>
      <w:r w:rsidR="00C528FD" w:rsidRPr="005C36A3">
        <w:rPr>
          <w:color w:val="000000"/>
          <w:sz w:val="23"/>
          <w:szCs w:val="23"/>
          <w:lang w:eastAsia="en-US"/>
        </w:rPr>
        <w:t xml:space="preserve"> услуг</w:t>
      </w:r>
      <w:r w:rsidR="00C528FD">
        <w:rPr>
          <w:color w:val="000000"/>
          <w:sz w:val="23"/>
          <w:szCs w:val="23"/>
          <w:lang w:eastAsia="en-US"/>
        </w:rPr>
        <w:t>и</w:t>
      </w:r>
      <w:r w:rsidR="00C528FD" w:rsidRPr="001856E5">
        <w:rPr>
          <w:rFonts w:cs="Times New Roman"/>
          <w:lang w:eastAsia="en-US"/>
        </w:rPr>
        <w:t xml:space="preserve"> </w:t>
      </w:r>
      <w:r w:rsidRPr="001856E5">
        <w:rPr>
          <w:rFonts w:cs="Times New Roman"/>
          <w:lang w:eastAsia="en-US"/>
        </w:rPr>
        <w:t xml:space="preserve">и подписания акта приема-передачи Товара либо обоснованного отказа от его подписания в установленные сроки; </w:t>
      </w:r>
    </w:p>
    <w:p w14:paraId="69466C07" w14:textId="1773F7A1" w:rsidR="00C528FD" w:rsidRDefault="00C528FD" w:rsidP="00C528FD">
      <w:pPr>
        <w:ind w:firstLine="567"/>
        <w:jc w:val="both"/>
        <w:rPr>
          <w:color w:val="000000"/>
          <w:sz w:val="23"/>
          <w:szCs w:val="23"/>
          <w:lang w:eastAsia="en-US"/>
        </w:rPr>
      </w:pPr>
      <w:r>
        <w:rPr>
          <w:color w:val="000000"/>
          <w:sz w:val="23"/>
          <w:szCs w:val="23"/>
          <w:lang w:eastAsia="en-US"/>
        </w:rPr>
        <w:t>4</w:t>
      </w:r>
      <w:r w:rsidRPr="005C36A3">
        <w:rPr>
          <w:color w:val="000000"/>
          <w:sz w:val="23"/>
          <w:szCs w:val="23"/>
          <w:lang w:eastAsia="en-US"/>
        </w:rPr>
        <w:t xml:space="preserve">.2.2. </w:t>
      </w:r>
      <w:r w:rsidRPr="0017693D">
        <w:rPr>
          <w:color w:val="000000"/>
          <w:sz w:val="23"/>
          <w:szCs w:val="23"/>
          <w:lang w:eastAsia="en-US"/>
        </w:rPr>
        <w:t>запрашивать у Получателя дополнительную информацию, необходимую для выполнения своих обязательств по настоящему договору;</w:t>
      </w:r>
    </w:p>
    <w:p w14:paraId="08B2A3E7" w14:textId="53AF2A97" w:rsidR="00BD0244" w:rsidRDefault="00C528FD" w:rsidP="00BD0244">
      <w:pPr>
        <w:ind w:right="-1" w:firstLine="567"/>
        <w:jc w:val="both"/>
        <w:rPr>
          <w:rFonts w:cs="Times New Roman"/>
          <w:b/>
          <w:color w:val="000000" w:themeColor="text1"/>
        </w:rPr>
      </w:pPr>
      <w:r w:rsidRPr="00F60068">
        <w:rPr>
          <w:bCs/>
          <w:color w:val="000000"/>
          <w:sz w:val="23"/>
          <w:szCs w:val="23"/>
          <w:lang w:eastAsia="en-US"/>
        </w:rPr>
        <w:t>4.</w:t>
      </w:r>
      <w:r>
        <w:rPr>
          <w:bCs/>
          <w:color w:val="000000"/>
          <w:sz w:val="23"/>
          <w:szCs w:val="23"/>
          <w:lang w:eastAsia="en-US"/>
        </w:rPr>
        <w:t>2</w:t>
      </w:r>
      <w:r w:rsidRPr="00F60068">
        <w:rPr>
          <w:bCs/>
          <w:color w:val="000000"/>
          <w:sz w:val="23"/>
          <w:szCs w:val="23"/>
          <w:lang w:eastAsia="en-US"/>
        </w:rPr>
        <w:t>.3.</w:t>
      </w:r>
      <w:r w:rsidRPr="00F60068">
        <w:rPr>
          <w:color w:val="000000"/>
          <w:sz w:val="23"/>
          <w:szCs w:val="23"/>
          <w:lang w:eastAsia="en-US"/>
        </w:rPr>
        <w:t xml:space="preserve"> </w:t>
      </w:r>
      <w:r w:rsidRPr="0017693D">
        <w:rPr>
          <w:color w:val="000000"/>
          <w:sz w:val="23"/>
          <w:szCs w:val="23"/>
          <w:lang w:eastAsia="en-US"/>
        </w:rPr>
        <w:t xml:space="preserve">требовать своевременной оплаты </w:t>
      </w:r>
      <w:r>
        <w:rPr>
          <w:color w:val="000000"/>
          <w:sz w:val="23"/>
          <w:szCs w:val="23"/>
          <w:lang w:eastAsia="en-US"/>
        </w:rPr>
        <w:t>Услуг</w:t>
      </w:r>
      <w:r w:rsidRPr="0017693D">
        <w:rPr>
          <w:color w:val="000000"/>
          <w:sz w:val="23"/>
          <w:szCs w:val="23"/>
          <w:lang w:eastAsia="en-US"/>
        </w:rPr>
        <w:t xml:space="preserve"> на условиях, предусмотренных настоящим договором;</w:t>
      </w:r>
      <w:r w:rsidR="00BD0244" w:rsidRPr="00BD0244">
        <w:rPr>
          <w:rFonts w:cs="Times New Roman"/>
          <w:b/>
          <w:color w:val="000000" w:themeColor="text1"/>
        </w:rPr>
        <w:t xml:space="preserve"> </w:t>
      </w:r>
    </w:p>
    <w:p w14:paraId="0326150E" w14:textId="48468027" w:rsidR="00BD0244" w:rsidRPr="009B1506" w:rsidRDefault="00BD0244" w:rsidP="00BD0244">
      <w:pPr>
        <w:ind w:right="-1"/>
        <w:jc w:val="both"/>
        <w:rPr>
          <w:rFonts w:cs="Times New Roman"/>
          <w:color w:val="000000" w:themeColor="text1"/>
        </w:rPr>
      </w:pPr>
      <w:r w:rsidRPr="009B1506">
        <w:rPr>
          <w:rFonts w:cs="Times New Roman"/>
          <w:b/>
          <w:color w:val="000000" w:themeColor="text1"/>
        </w:rPr>
        <w:t>Заказчик</w:t>
      </w:r>
      <w:r>
        <w:rPr>
          <w:rFonts w:cs="Times New Roman"/>
          <w:color w:val="000000" w:themeColor="text1"/>
        </w:rPr>
        <w:t xml:space="preserve">_______________ </w:t>
      </w:r>
      <w:r>
        <w:rPr>
          <w:rFonts w:cs="Times New Roman"/>
          <w:b/>
          <w:color w:val="000000" w:themeColor="text1"/>
        </w:rPr>
        <w:t>Исполнитель</w:t>
      </w:r>
      <w:r>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67025907" w14:textId="77777777" w:rsidR="00BD0244" w:rsidRPr="00D65874" w:rsidRDefault="00BD0244" w:rsidP="00BD0244">
      <w:pPr>
        <w:ind w:right="-1" w:firstLine="567"/>
        <w:jc w:val="both"/>
        <w:rPr>
          <w:rFonts w:cs="Times New Roman"/>
          <w:color w:val="000000" w:themeColor="text1"/>
        </w:rPr>
      </w:pPr>
      <w:r w:rsidRPr="009B1506">
        <w:rPr>
          <w:rFonts w:cs="Times New Roman"/>
          <w:color w:val="000000" w:themeColor="text1"/>
        </w:rPr>
        <w:lastRenderedPageBreak/>
        <w:t xml:space="preserve">               подпись                                    </w:t>
      </w:r>
      <w:proofErr w:type="spellStart"/>
      <w:r w:rsidRPr="009B1506">
        <w:rPr>
          <w:rFonts w:cs="Times New Roman"/>
          <w:color w:val="000000" w:themeColor="text1"/>
        </w:rPr>
        <w:t>подпись</w:t>
      </w:r>
      <w:proofErr w:type="spellEnd"/>
      <w:r>
        <w:rPr>
          <w:rFonts w:cs="Times New Roman"/>
          <w:color w:val="000000" w:themeColor="text1"/>
        </w:rPr>
        <w:t xml:space="preserve">                                        </w:t>
      </w:r>
      <w:proofErr w:type="spellStart"/>
      <w:r w:rsidRPr="009B1506">
        <w:rPr>
          <w:rFonts w:cs="Times New Roman"/>
          <w:color w:val="000000" w:themeColor="text1"/>
        </w:rPr>
        <w:t>подпись</w:t>
      </w:r>
      <w:proofErr w:type="spellEnd"/>
    </w:p>
    <w:p w14:paraId="4DAB45E6" w14:textId="26CECD08" w:rsidR="00C528FD" w:rsidRPr="00F60068" w:rsidRDefault="00C528FD" w:rsidP="00C528FD">
      <w:pPr>
        <w:ind w:firstLine="567"/>
        <w:jc w:val="both"/>
        <w:rPr>
          <w:color w:val="000000"/>
          <w:sz w:val="23"/>
          <w:szCs w:val="23"/>
          <w:lang w:eastAsia="en-US"/>
        </w:rPr>
      </w:pPr>
    </w:p>
    <w:p w14:paraId="3EA55DF9" w14:textId="77777777" w:rsidR="00C528FD" w:rsidRPr="00AC160F" w:rsidRDefault="00C528FD" w:rsidP="00C528FD">
      <w:pPr>
        <w:autoSpaceDE w:val="0"/>
        <w:autoSpaceDN w:val="0"/>
        <w:adjustRightInd w:val="0"/>
        <w:ind w:firstLine="567"/>
        <w:jc w:val="both"/>
        <w:rPr>
          <w:rFonts w:eastAsia="TimesNewRomanPSMT"/>
          <w:sz w:val="23"/>
          <w:szCs w:val="23"/>
          <w:lang w:eastAsia="en-US"/>
        </w:rPr>
      </w:pPr>
      <w:r w:rsidRPr="00AC160F">
        <w:rPr>
          <w:rFonts w:eastAsia="TimesNewRomanPSMT"/>
          <w:sz w:val="23"/>
          <w:szCs w:val="23"/>
          <w:lang w:eastAsia="en-US"/>
        </w:rPr>
        <w:t>4.2.4.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CB48072" w14:textId="4E382505" w:rsidR="00C528FD" w:rsidRPr="00DE5DF5" w:rsidRDefault="00C528FD" w:rsidP="00DE5DF5">
      <w:pPr>
        <w:ind w:right="-1"/>
        <w:jc w:val="both"/>
        <w:rPr>
          <w:rFonts w:cs="Times New Roman"/>
          <w:b/>
          <w:color w:val="000000" w:themeColor="text1"/>
        </w:rPr>
      </w:pPr>
      <w:r>
        <w:rPr>
          <w:rFonts w:eastAsia="Calibri"/>
          <w:sz w:val="23"/>
          <w:szCs w:val="23"/>
          <w:lang w:eastAsia="en-US"/>
        </w:rPr>
        <w:t xml:space="preserve">          4.2.5. </w:t>
      </w:r>
      <w:r w:rsidRPr="00AC160F">
        <w:rPr>
          <w:rFonts w:eastAsia="Calibri"/>
          <w:sz w:val="23"/>
          <w:szCs w:val="23"/>
          <w:lang w:eastAsia="en-US"/>
        </w:rPr>
        <w:t>реализовывать иные права, предусмотренные законодательством Приднестровской Молдавской Республики.</w:t>
      </w:r>
      <w:r w:rsidRPr="00C528FD">
        <w:rPr>
          <w:rFonts w:cs="Times New Roman"/>
          <w:b/>
          <w:color w:val="000000" w:themeColor="text1"/>
        </w:rPr>
        <w:t xml:space="preserve"> </w:t>
      </w:r>
    </w:p>
    <w:p w14:paraId="3BCEE111" w14:textId="77777777" w:rsidR="001856E5" w:rsidRPr="001856E5" w:rsidRDefault="001856E5" w:rsidP="001856E5">
      <w:pPr>
        <w:ind w:firstLine="567"/>
        <w:jc w:val="both"/>
        <w:rPr>
          <w:rFonts w:cs="Times New Roman"/>
          <w:b/>
          <w:lang w:eastAsia="en-US"/>
        </w:rPr>
      </w:pPr>
      <w:r w:rsidRPr="001856E5">
        <w:rPr>
          <w:rFonts w:cs="Times New Roman"/>
          <w:b/>
          <w:lang w:eastAsia="en-US"/>
        </w:rPr>
        <w:t>4.2. Поставщик обязан:</w:t>
      </w:r>
    </w:p>
    <w:p w14:paraId="7E3696B4" w14:textId="1AA5FEC4" w:rsidR="00BD0244" w:rsidRPr="00BD0244" w:rsidRDefault="00BD0244" w:rsidP="00BD0244">
      <w:pPr>
        <w:ind w:firstLine="567"/>
        <w:jc w:val="both"/>
        <w:rPr>
          <w:sz w:val="23"/>
          <w:szCs w:val="23"/>
        </w:rPr>
      </w:pPr>
      <w:r w:rsidRPr="00BD0244">
        <w:rPr>
          <w:sz w:val="23"/>
          <w:szCs w:val="23"/>
        </w:rPr>
        <w:t>4.</w:t>
      </w:r>
      <w:r w:rsidR="001669A4">
        <w:rPr>
          <w:sz w:val="23"/>
          <w:szCs w:val="23"/>
        </w:rPr>
        <w:t>2</w:t>
      </w:r>
      <w:r w:rsidRPr="00BD0244">
        <w:rPr>
          <w:sz w:val="23"/>
          <w:szCs w:val="23"/>
        </w:rPr>
        <w:t>.1. оказать услуги качественно, с соблюдением норм и правил, в соответствии с требованиями Заказчика и Получателя в сроки, предусмотренные настоящим договором;</w:t>
      </w:r>
    </w:p>
    <w:p w14:paraId="0F407FB0" w14:textId="37AD2691" w:rsidR="00BD0244" w:rsidRPr="00BD0244" w:rsidRDefault="00BD0244" w:rsidP="00BD0244">
      <w:pPr>
        <w:ind w:firstLine="567"/>
        <w:jc w:val="both"/>
        <w:rPr>
          <w:sz w:val="23"/>
          <w:szCs w:val="23"/>
        </w:rPr>
      </w:pPr>
      <w:r w:rsidRPr="00BD0244">
        <w:rPr>
          <w:sz w:val="23"/>
          <w:szCs w:val="23"/>
        </w:rPr>
        <w:t>4.</w:t>
      </w:r>
      <w:r w:rsidR="001669A4">
        <w:rPr>
          <w:sz w:val="23"/>
          <w:szCs w:val="23"/>
        </w:rPr>
        <w:t>2</w:t>
      </w:r>
      <w:r w:rsidRPr="00BD0244">
        <w:rPr>
          <w:sz w:val="23"/>
          <w:szCs w:val="23"/>
        </w:rPr>
        <w:t>.2. оказать услуги в срок, указанный в п. 3.1. настоящего договора;</w:t>
      </w:r>
    </w:p>
    <w:p w14:paraId="386F4600" w14:textId="2A93E183" w:rsidR="00BD0244" w:rsidRPr="00BD0244" w:rsidRDefault="001669A4" w:rsidP="00BD0244">
      <w:pPr>
        <w:ind w:firstLine="567"/>
        <w:jc w:val="both"/>
        <w:rPr>
          <w:sz w:val="23"/>
          <w:szCs w:val="23"/>
        </w:rPr>
      </w:pPr>
      <w:r>
        <w:rPr>
          <w:sz w:val="23"/>
          <w:szCs w:val="23"/>
        </w:rPr>
        <w:t>4.2</w:t>
      </w:r>
      <w:r w:rsidR="00BD0244" w:rsidRPr="00BD0244">
        <w:rPr>
          <w:sz w:val="23"/>
          <w:szCs w:val="23"/>
        </w:rPr>
        <w:t>.3. устранять выявленные Получателем недостатки оказанных услуг, в сроки, согласованные Сторонами;</w:t>
      </w:r>
    </w:p>
    <w:p w14:paraId="1FDD3748" w14:textId="08A6C917" w:rsidR="00BD0244" w:rsidRPr="00BD0244" w:rsidRDefault="001669A4" w:rsidP="00BD0244">
      <w:pPr>
        <w:ind w:firstLine="567"/>
        <w:jc w:val="both"/>
        <w:rPr>
          <w:sz w:val="23"/>
          <w:szCs w:val="23"/>
        </w:rPr>
      </w:pPr>
      <w:r>
        <w:rPr>
          <w:sz w:val="23"/>
          <w:szCs w:val="23"/>
        </w:rPr>
        <w:t>4.2</w:t>
      </w:r>
      <w:r w:rsidR="00BD0244" w:rsidRPr="00BD0244">
        <w:rPr>
          <w:sz w:val="23"/>
          <w:szCs w:val="23"/>
        </w:rPr>
        <w:t>.4. обеспечивать возможность осуществления Получателем и (или) Заказчиком контроля и надзора за ходом выполнения работ, качеством используемых материалов и оборудования;</w:t>
      </w:r>
    </w:p>
    <w:p w14:paraId="049E915D" w14:textId="1B45E94A" w:rsidR="00BD0244" w:rsidRPr="00BD0244" w:rsidRDefault="001669A4" w:rsidP="00BD0244">
      <w:pPr>
        <w:ind w:firstLine="567"/>
        <w:jc w:val="both"/>
        <w:rPr>
          <w:sz w:val="23"/>
          <w:szCs w:val="23"/>
        </w:rPr>
      </w:pPr>
      <w:r>
        <w:rPr>
          <w:sz w:val="23"/>
          <w:szCs w:val="23"/>
        </w:rPr>
        <w:t>4.2</w:t>
      </w:r>
      <w:r w:rsidR="00BD0244" w:rsidRPr="00BD0244">
        <w:rPr>
          <w:sz w:val="23"/>
          <w:szCs w:val="23"/>
        </w:rPr>
        <w:t>.5. согласовывать с Получателем все необходимые действия;</w:t>
      </w:r>
    </w:p>
    <w:p w14:paraId="523B45D8" w14:textId="77777777" w:rsidR="00BD0244" w:rsidRPr="00BD0244" w:rsidRDefault="00BD0244" w:rsidP="00BD0244">
      <w:pPr>
        <w:ind w:firstLine="567"/>
        <w:jc w:val="both"/>
        <w:rPr>
          <w:sz w:val="23"/>
          <w:szCs w:val="23"/>
        </w:rPr>
      </w:pPr>
      <w:r w:rsidRPr="00BD0244">
        <w:rPr>
          <w:sz w:val="23"/>
          <w:szCs w:val="23"/>
        </w:rPr>
        <w:t>4.1.6.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договору;</w:t>
      </w:r>
    </w:p>
    <w:p w14:paraId="46F35DFD" w14:textId="29877732" w:rsidR="00BD0244" w:rsidRPr="00BD0244" w:rsidRDefault="001669A4" w:rsidP="00BD0244">
      <w:pPr>
        <w:ind w:firstLine="567"/>
        <w:jc w:val="both"/>
        <w:rPr>
          <w:sz w:val="23"/>
          <w:szCs w:val="23"/>
        </w:rPr>
      </w:pPr>
      <w:r>
        <w:rPr>
          <w:sz w:val="23"/>
          <w:szCs w:val="23"/>
        </w:rPr>
        <w:t>4.2</w:t>
      </w:r>
      <w:r w:rsidR="00BD0244" w:rsidRPr="00BD0244">
        <w:rPr>
          <w:sz w:val="23"/>
          <w:szCs w:val="23"/>
        </w:rPr>
        <w:t>.7. передать результат оказанных услуг Получателю по акту сдачи-приемки оказанных услуг (акта оказанных услуг);</w:t>
      </w:r>
    </w:p>
    <w:p w14:paraId="016989AE" w14:textId="42C4D3FE" w:rsidR="00BD0244" w:rsidRPr="00BD0244" w:rsidRDefault="001669A4" w:rsidP="00BD0244">
      <w:pPr>
        <w:ind w:firstLine="567"/>
        <w:jc w:val="both"/>
        <w:rPr>
          <w:sz w:val="23"/>
          <w:szCs w:val="23"/>
        </w:rPr>
      </w:pPr>
      <w:r>
        <w:rPr>
          <w:sz w:val="23"/>
          <w:szCs w:val="23"/>
        </w:rPr>
        <w:t>4.2</w:t>
      </w:r>
      <w:r w:rsidR="00BD0244" w:rsidRPr="00BD0244">
        <w:rPr>
          <w:sz w:val="23"/>
          <w:szCs w:val="23"/>
        </w:rPr>
        <w:t xml:space="preserve">.8.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представить Заказчику по его запросу их копии; </w:t>
      </w:r>
    </w:p>
    <w:p w14:paraId="48791421" w14:textId="48D398B9" w:rsidR="00BD0244" w:rsidRDefault="00BD0244" w:rsidP="00BD0244">
      <w:pPr>
        <w:ind w:firstLine="567"/>
        <w:jc w:val="both"/>
        <w:rPr>
          <w:sz w:val="23"/>
          <w:szCs w:val="23"/>
        </w:rPr>
      </w:pPr>
      <w:r w:rsidRPr="00BD0244">
        <w:rPr>
          <w:sz w:val="23"/>
          <w:szCs w:val="23"/>
        </w:rPr>
        <w:t>4.1.9. выполнять иные обязанности, предусмотренные законодательством Приднестровской Молдавской Республики.</w:t>
      </w:r>
    </w:p>
    <w:p w14:paraId="3D890A28" w14:textId="77777777" w:rsidR="001856E5" w:rsidRPr="001856E5" w:rsidRDefault="001856E5" w:rsidP="001856E5">
      <w:pPr>
        <w:ind w:firstLine="567"/>
        <w:jc w:val="both"/>
        <w:rPr>
          <w:rFonts w:cs="Times New Roman"/>
          <w:b/>
          <w:lang w:eastAsia="en-US"/>
        </w:rPr>
      </w:pPr>
      <w:r w:rsidRPr="001856E5">
        <w:rPr>
          <w:rFonts w:cs="Times New Roman"/>
          <w:b/>
          <w:lang w:eastAsia="en-US"/>
        </w:rPr>
        <w:t>4.3. Заказчик вправе:</w:t>
      </w:r>
    </w:p>
    <w:p w14:paraId="7A90F4A7" w14:textId="078C3451" w:rsidR="005C7378" w:rsidRPr="00C807B8" w:rsidRDefault="005C7378" w:rsidP="005C7378">
      <w:pPr>
        <w:ind w:firstLine="567"/>
        <w:jc w:val="both"/>
        <w:rPr>
          <w:rFonts w:eastAsia="Calibri"/>
          <w:b/>
          <w:color w:val="000000"/>
          <w:sz w:val="23"/>
          <w:szCs w:val="23"/>
          <w:lang w:eastAsia="en-US"/>
        </w:rPr>
      </w:pPr>
      <w:r w:rsidRPr="00C807B8">
        <w:rPr>
          <w:rFonts w:eastAsia="Calibri"/>
          <w:color w:val="000000"/>
          <w:sz w:val="23"/>
          <w:szCs w:val="23"/>
          <w:lang w:eastAsia="en-US"/>
        </w:rPr>
        <w:t>4.</w:t>
      </w:r>
      <w:r>
        <w:rPr>
          <w:rFonts w:eastAsia="Calibri"/>
          <w:color w:val="000000"/>
          <w:sz w:val="23"/>
          <w:szCs w:val="23"/>
          <w:lang w:eastAsia="en-US"/>
        </w:rPr>
        <w:t>3</w:t>
      </w:r>
      <w:r w:rsidRPr="00C807B8">
        <w:rPr>
          <w:rFonts w:eastAsia="Calibri"/>
          <w:color w:val="000000"/>
          <w:sz w:val="23"/>
          <w:szCs w:val="23"/>
          <w:lang w:eastAsia="en-US"/>
        </w:rPr>
        <w:t>.1. требовать от «Исполнителя», надлежащего исполнения обязательств, предусмотренных договором;</w:t>
      </w:r>
    </w:p>
    <w:p w14:paraId="26069598" w14:textId="24F5E0C1" w:rsidR="005C7378" w:rsidRPr="00C807B8" w:rsidRDefault="005C7378" w:rsidP="005C7378">
      <w:pPr>
        <w:ind w:firstLine="567"/>
        <w:jc w:val="both"/>
        <w:rPr>
          <w:rFonts w:eastAsia="Calibri"/>
          <w:b/>
          <w:color w:val="000000"/>
          <w:sz w:val="23"/>
          <w:szCs w:val="23"/>
          <w:lang w:eastAsia="en-US"/>
        </w:rPr>
      </w:pPr>
      <w:r w:rsidRPr="00C807B8">
        <w:rPr>
          <w:rFonts w:eastAsia="Calibri"/>
          <w:color w:val="000000"/>
          <w:sz w:val="23"/>
          <w:szCs w:val="23"/>
          <w:lang w:eastAsia="en-US"/>
        </w:rPr>
        <w:t>4.</w:t>
      </w:r>
      <w:r>
        <w:rPr>
          <w:rFonts w:eastAsia="Calibri"/>
          <w:color w:val="000000"/>
          <w:sz w:val="23"/>
          <w:szCs w:val="23"/>
          <w:lang w:eastAsia="en-US"/>
        </w:rPr>
        <w:t>3</w:t>
      </w:r>
      <w:r w:rsidRPr="00C807B8">
        <w:rPr>
          <w:rFonts w:eastAsia="Calibri"/>
          <w:color w:val="000000"/>
          <w:sz w:val="23"/>
          <w:szCs w:val="23"/>
          <w:lang w:eastAsia="en-US"/>
        </w:rPr>
        <w:t>.2</w:t>
      </w:r>
      <w:r>
        <w:rPr>
          <w:rFonts w:eastAsia="Calibri"/>
          <w:color w:val="000000"/>
          <w:sz w:val="23"/>
          <w:szCs w:val="23"/>
          <w:lang w:eastAsia="en-US"/>
        </w:rPr>
        <w:t xml:space="preserve">. </w:t>
      </w:r>
      <w:r w:rsidRPr="00C807B8">
        <w:rPr>
          <w:rFonts w:eastAsia="Calibri"/>
          <w:color w:val="000000"/>
          <w:sz w:val="23"/>
          <w:szCs w:val="23"/>
          <w:lang w:eastAsia="en-US"/>
        </w:rPr>
        <w:t>требовать от «Исполнителя» своевременного устранения выявленных недостатков;</w:t>
      </w:r>
    </w:p>
    <w:p w14:paraId="65A5A37C" w14:textId="77777777" w:rsidR="005C7378" w:rsidRPr="00C807B8" w:rsidRDefault="005C7378" w:rsidP="005C7378">
      <w:pPr>
        <w:ind w:firstLine="567"/>
        <w:jc w:val="both"/>
        <w:rPr>
          <w:rFonts w:eastAsia="Calibri"/>
          <w:b/>
          <w:color w:val="000000"/>
          <w:sz w:val="23"/>
          <w:szCs w:val="23"/>
          <w:lang w:eastAsia="en-US"/>
        </w:rPr>
      </w:pPr>
      <w:r w:rsidRPr="00C807B8">
        <w:rPr>
          <w:rFonts w:eastAsia="Calibri"/>
          <w:color w:val="000000"/>
          <w:sz w:val="23"/>
          <w:szCs w:val="23"/>
          <w:lang w:eastAsia="en-US"/>
        </w:rPr>
        <w:t>4.4</w:t>
      </w:r>
      <w:r>
        <w:rPr>
          <w:rFonts w:eastAsia="Calibri"/>
          <w:color w:val="000000"/>
          <w:sz w:val="23"/>
          <w:szCs w:val="23"/>
          <w:lang w:eastAsia="en-US"/>
        </w:rPr>
        <w:t xml:space="preserve">.3. </w:t>
      </w:r>
      <w:r w:rsidRPr="00C807B8">
        <w:rPr>
          <w:rFonts w:eastAsia="Calibri"/>
          <w:color w:val="000000"/>
          <w:sz w:val="23"/>
          <w:szCs w:val="23"/>
          <w:lang w:eastAsia="en-US"/>
        </w:rPr>
        <w:t>при обнаружении отступлений от договора или иных недостатков в период оказания услуг немедленно заявить об этом «Исполнителю»;</w:t>
      </w:r>
    </w:p>
    <w:p w14:paraId="1E7DBFE3" w14:textId="5476BC70" w:rsidR="005C7378" w:rsidRPr="00FD2089" w:rsidRDefault="005C7378" w:rsidP="005C7378">
      <w:pPr>
        <w:ind w:firstLine="567"/>
        <w:jc w:val="both"/>
        <w:rPr>
          <w:rFonts w:eastAsia="Calibri"/>
          <w:b/>
          <w:i/>
          <w:color w:val="000000"/>
          <w:sz w:val="23"/>
          <w:szCs w:val="23"/>
          <w:lang w:eastAsia="en-US"/>
        </w:rPr>
      </w:pPr>
      <w:r w:rsidRPr="004A34D6">
        <w:rPr>
          <w:rFonts w:eastAsia="Calibri"/>
          <w:color w:val="000000"/>
          <w:sz w:val="23"/>
          <w:szCs w:val="23"/>
          <w:lang w:eastAsia="en-US"/>
        </w:rPr>
        <w:t>4.</w:t>
      </w:r>
      <w:r>
        <w:rPr>
          <w:rFonts w:eastAsia="Calibri"/>
          <w:color w:val="000000"/>
          <w:sz w:val="23"/>
          <w:szCs w:val="23"/>
          <w:lang w:eastAsia="en-US"/>
        </w:rPr>
        <w:t>3</w:t>
      </w:r>
      <w:r w:rsidRPr="004A34D6">
        <w:rPr>
          <w:rFonts w:eastAsia="Calibri"/>
          <w:color w:val="000000"/>
          <w:sz w:val="23"/>
          <w:szCs w:val="23"/>
          <w:lang w:eastAsia="en-US"/>
        </w:rPr>
        <w:t>.</w:t>
      </w:r>
      <w:r>
        <w:rPr>
          <w:rFonts w:eastAsia="Calibri"/>
          <w:color w:val="000000"/>
          <w:sz w:val="23"/>
          <w:szCs w:val="23"/>
          <w:lang w:eastAsia="en-US"/>
        </w:rPr>
        <w:t>4</w:t>
      </w:r>
      <w:r w:rsidRPr="004A34D6">
        <w:rPr>
          <w:rFonts w:eastAsia="Calibri"/>
          <w:color w:val="000000"/>
          <w:sz w:val="23"/>
          <w:szCs w:val="23"/>
          <w:lang w:eastAsia="en-US"/>
        </w:rPr>
        <w:t xml:space="preserve">. получать от Исполнителя информацию о ходе оказания услуг в соответствии с требованиями настоящего договора, запрашивать у «Исполнителя» относящуюся к предмету договора документацию и информацию, </w:t>
      </w:r>
      <w:r w:rsidRPr="001C071A">
        <w:rPr>
          <w:rFonts w:eastAsia="Calibri"/>
          <w:color w:val="000000"/>
          <w:sz w:val="23"/>
          <w:szCs w:val="23"/>
          <w:lang w:eastAsia="en-US"/>
        </w:rPr>
        <w:t>предусмотренную договором</w:t>
      </w:r>
      <w:r>
        <w:rPr>
          <w:rFonts w:eastAsia="Calibri"/>
          <w:color w:val="000000"/>
          <w:sz w:val="23"/>
          <w:szCs w:val="23"/>
          <w:lang w:eastAsia="en-US"/>
        </w:rPr>
        <w:t>;</w:t>
      </w:r>
    </w:p>
    <w:p w14:paraId="59373A42" w14:textId="19D0F8E4" w:rsidR="005C7378" w:rsidRPr="00C807B8" w:rsidRDefault="005C7378" w:rsidP="005C7378">
      <w:pPr>
        <w:ind w:firstLine="567"/>
        <w:jc w:val="both"/>
        <w:rPr>
          <w:rFonts w:eastAsia="Calibri"/>
          <w:color w:val="000000"/>
          <w:sz w:val="23"/>
          <w:szCs w:val="23"/>
          <w:lang w:eastAsia="en-US"/>
        </w:rPr>
      </w:pPr>
      <w:r w:rsidRPr="00C807B8">
        <w:rPr>
          <w:rFonts w:eastAsia="Calibri"/>
          <w:color w:val="000000"/>
          <w:sz w:val="23"/>
          <w:szCs w:val="23"/>
          <w:lang w:eastAsia="en-US"/>
        </w:rPr>
        <w:t>4.</w:t>
      </w:r>
      <w:r>
        <w:rPr>
          <w:rFonts w:eastAsia="Calibri"/>
          <w:color w:val="000000"/>
          <w:sz w:val="23"/>
          <w:szCs w:val="23"/>
          <w:lang w:eastAsia="en-US"/>
        </w:rPr>
        <w:t>3</w:t>
      </w:r>
      <w:r w:rsidRPr="00C807B8">
        <w:rPr>
          <w:rFonts w:eastAsia="Calibri"/>
          <w:color w:val="000000"/>
          <w:sz w:val="23"/>
          <w:szCs w:val="23"/>
          <w:lang w:eastAsia="en-US"/>
        </w:rPr>
        <w:t>.</w:t>
      </w:r>
      <w:r>
        <w:rPr>
          <w:rFonts w:eastAsia="Calibri"/>
          <w:color w:val="000000"/>
          <w:sz w:val="23"/>
          <w:szCs w:val="23"/>
          <w:lang w:eastAsia="en-US"/>
        </w:rPr>
        <w:t>5</w:t>
      </w:r>
      <w:r w:rsidRPr="00C807B8">
        <w:rPr>
          <w:rFonts w:eastAsia="Calibri"/>
          <w:color w:val="000000"/>
          <w:sz w:val="23"/>
          <w:szCs w:val="23"/>
          <w:lang w:eastAsia="en-US"/>
        </w:rPr>
        <w:t>. осуществлять контроль над исполнением договора и гарантийными обязательствами без вмешатель</w:t>
      </w:r>
      <w:r>
        <w:rPr>
          <w:rFonts w:eastAsia="Calibri"/>
          <w:color w:val="000000"/>
          <w:sz w:val="23"/>
          <w:szCs w:val="23"/>
          <w:lang w:eastAsia="en-US"/>
        </w:rPr>
        <w:t>ства в деятельность Исполнителя;</w:t>
      </w:r>
    </w:p>
    <w:p w14:paraId="36C2EB2A" w14:textId="033B2BA7" w:rsidR="005C7378" w:rsidRPr="00C807B8" w:rsidRDefault="005C7378" w:rsidP="005C7378">
      <w:pPr>
        <w:ind w:firstLine="567"/>
        <w:jc w:val="both"/>
        <w:rPr>
          <w:rFonts w:eastAsia="Calibri"/>
          <w:color w:val="000000"/>
          <w:sz w:val="23"/>
          <w:szCs w:val="23"/>
          <w:lang w:eastAsia="en-US"/>
        </w:rPr>
      </w:pPr>
      <w:r w:rsidRPr="00C807B8">
        <w:rPr>
          <w:rFonts w:eastAsia="Calibri"/>
          <w:color w:val="000000"/>
          <w:sz w:val="23"/>
          <w:szCs w:val="23"/>
          <w:lang w:eastAsia="en-US"/>
        </w:rPr>
        <w:t>4.</w:t>
      </w:r>
      <w:r>
        <w:rPr>
          <w:rFonts w:eastAsia="Calibri"/>
          <w:color w:val="000000"/>
          <w:sz w:val="23"/>
          <w:szCs w:val="23"/>
          <w:lang w:eastAsia="en-US"/>
        </w:rPr>
        <w:t>3</w:t>
      </w:r>
      <w:r w:rsidRPr="00C807B8">
        <w:rPr>
          <w:rFonts w:eastAsia="Calibri"/>
          <w:color w:val="000000"/>
          <w:sz w:val="23"/>
          <w:szCs w:val="23"/>
          <w:lang w:eastAsia="en-US"/>
        </w:rPr>
        <w:t>.</w:t>
      </w:r>
      <w:r>
        <w:rPr>
          <w:rFonts w:eastAsia="Calibri"/>
          <w:color w:val="000000"/>
          <w:sz w:val="23"/>
          <w:szCs w:val="23"/>
          <w:lang w:eastAsia="en-US"/>
        </w:rPr>
        <w:t>6</w:t>
      </w:r>
      <w:r w:rsidRPr="00C807B8">
        <w:rPr>
          <w:rFonts w:eastAsia="Calibri"/>
          <w:color w:val="000000"/>
          <w:sz w:val="23"/>
          <w:szCs w:val="23"/>
          <w:lang w:eastAsia="en-US"/>
        </w:rPr>
        <w:t xml:space="preserve">. </w:t>
      </w:r>
      <w:r w:rsidRPr="0017693D">
        <w:rPr>
          <w:rFonts w:eastAsia="Calibri"/>
          <w:color w:val="000000"/>
          <w:sz w:val="23"/>
          <w:szCs w:val="23"/>
          <w:lang w:eastAsia="en-US"/>
        </w:rPr>
        <w:t>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исполнителя, по иным основаниям, предусмотренным Гражданским законодательством Приднестровской Молдавской Республики для одностороннего отказа.</w:t>
      </w:r>
    </w:p>
    <w:p w14:paraId="43D873B6" w14:textId="77777777" w:rsidR="001856E5" w:rsidRPr="001856E5" w:rsidRDefault="001856E5" w:rsidP="001856E5">
      <w:pPr>
        <w:ind w:firstLine="567"/>
        <w:jc w:val="both"/>
        <w:rPr>
          <w:rFonts w:cs="Times New Roman"/>
          <w:b/>
          <w:lang w:eastAsia="en-US"/>
        </w:rPr>
      </w:pPr>
      <w:r w:rsidRPr="001856E5">
        <w:rPr>
          <w:rFonts w:cs="Times New Roman"/>
          <w:b/>
          <w:lang w:eastAsia="en-US"/>
        </w:rPr>
        <w:t>4.4. Заказчик обязан:</w:t>
      </w:r>
    </w:p>
    <w:p w14:paraId="4353D810" w14:textId="3669B7B4" w:rsidR="005C7378" w:rsidRPr="00C807B8" w:rsidRDefault="005C7378" w:rsidP="005C7378">
      <w:pPr>
        <w:ind w:firstLine="567"/>
        <w:jc w:val="both"/>
        <w:rPr>
          <w:rFonts w:eastAsia="Calibri"/>
          <w:color w:val="000000"/>
          <w:sz w:val="23"/>
          <w:szCs w:val="23"/>
          <w:lang w:eastAsia="en-US"/>
        </w:rPr>
      </w:pPr>
      <w:r w:rsidRPr="00C807B8">
        <w:rPr>
          <w:rFonts w:eastAsia="Calibri"/>
          <w:color w:val="000000"/>
          <w:sz w:val="23"/>
          <w:szCs w:val="23"/>
          <w:lang w:eastAsia="en-US"/>
        </w:rPr>
        <w:t>4.</w:t>
      </w:r>
      <w:r>
        <w:rPr>
          <w:rFonts w:eastAsia="Calibri"/>
          <w:color w:val="000000"/>
          <w:sz w:val="23"/>
          <w:szCs w:val="23"/>
          <w:lang w:eastAsia="en-US"/>
        </w:rPr>
        <w:t>4</w:t>
      </w:r>
      <w:r w:rsidRPr="00C807B8">
        <w:rPr>
          <w:rFonts w:eastAsia="Calibri"/>
          <w:color w:val="000000"/>
          <w:sz w:val="23"/>
          <w:szCs w:val="23"/>
          <w:lang w:eastAsia="en-US"/>
        </w:rPr>
        <w:t>.1. при заключении настоящего договора представить Исполнителю всю необходимую информацию для надлежащего оказания услуг;</w:t>
      </w:r>
    </w:p>
    <w:p w14:paraId="0294BBDA" w14:textId="30935841" w:rsidR="005C7378" w:rsidRPr="00C807B8" w:rsidRDefault="005C7378" w:rsidP="005C7378">
      <w:pPr>
        <w:ind w:firstLine="567"/>
        <w:jc w:val="both"/>
        <w:rPr>
          <w:rFonts w:eastAsia="Calibri"/>
          <w:color w:val="000000"/>
          <w:sz w:val="23"/>
          <w:szCs w:val="23"/>
          <w:lang w:eastAsia="en-US"/>
        </w:rPr>
      </w:pPr>
      <w:r w:rsidRPr="00C807B8">
        <w:rPr>
          <w:rFonts w:eastAsia="Calibri"/>
          <w:color w:val="000000"/>
          <w:sz w:val="23"/>
          <w:szCs w:val="23"/>
          <w:lang w:eastAsia="en-US"/>
        </w:rPr>
        <w:t>4.</w:t>
      </w:r>
      <w:r>
        <w:rPr>
          <w:rFonts w:eastAsia="Calibri"/>
          <w:color w:val="000000"/>
          <w:sz w:val="23"/>
          <w:szCs w:val="23"/>
          <w:lang w:eastAsia="en-US"/>
        </w:rPr>
        <w:t>4</w:t>
      </w:r>
      <w:r w:rsidRPr="00C807B8">
        <w:rPr>
          <w:rFonts w:eastAsia="Calibri"/>
          <w:color w:val="000000"/>
          <w:sz w:val="23"/>
          <w:szCs w:val="23"/>
          <w:lang w:eastAsia="en-US"/>
        </w:rPr>
        <w:t>.2. оказывать содействие «Исполнителю» в ходе оказания им услуг по вопросам, непосредственно связанным с предметом договора, решение которых возможно только при участии Заказчика;</w:t>
      </w:r>
    </w:p>
    <w:p w14:paraId="1EF74C1A" w14:textId="5C57757F" w:rsidR="005C7378" w:rsidRPr="00F60068" w:rsidRDefault="005C7378" w:rsidP="005C7378">
      <w:pPr>
        <w:ind w:firstLine="567"/>
        <w:jc w:val="both"/>
        <w:rPr>
          <w:rFonts w:eastAsia="Calibri"/>
          <w:color w:val="000000"/>
          <w:sz w:val="23"/>
          <w:szCs w:val="23"/>
          <w:lang w:eastAsia="en-US"/>
        </w:rPr>
      </w:pPr>
      <w:r>
        <w:rPr>
          <w:rFonts w:eastAsia="Calibri"/>
          <w:color w:val="000000"/>
          <w:sz w:val="23"/>
          <w:szCs w:val="23"/>
          <w:lang w:eastAsia="en-US"/>
        </w:rPr>
        <w:t>4.4</w:t>
      </w:r>
      <w:r w:rsidRPr="00F60068">
        <w:rPr>
          <w:rFonts w:eastAsia="Calibri"/>
          <w:color w:val="000000"/>
          <w:sz w:val="23"/>
          <w:szCs w:val="23"/>
          <w:lang w:eastAsia="en-US"/>
        </w:rPr>
        <w:t>.3. уведомлять «Исполнителя» о приостановлении, уменьшении или прекращении финансирования контракта для согласования новых сроков и других условий;</w:t>
      </w:r>
    </w:p>
    <w:p w14:paraId="102F33E1" w14:textId="12A28FAC" w:rsidR="005C7378" w:rsidRPr="00F60068" w:rsidRDefault="005C7378" w:rsidP="005C7378">
      <w:pPr>
        <w:ind w:firstLine="567"/>
        <w:jc w:val="both"/>
        <w:rPr>
          <w:rFonts w:eastAsia="Calibri"/>
          <w:color w:val="000000"/>
          <w:sz w:val="23"/>
          <w:szCs w:val="23"/>
          <w:lang w:eastAsia="en-US"/>
        </w:rPr>
      </w:pPr>
      <w:r>
        <w:rPr>
          <w:rFonts w:eastAsia="Calibri"/>
          <w:color w:val="000000"/>
          <w:sz w:val="23"/>
          <w:szCs w:val="23"/>
          <w:lang w:eastAsia="en-US"/>
        </w:rPr>
        <w:t>4.4</w:t>
      </w:r>
      <w:r w:rsidRPr="00F60068">
        <w:rPr>
          <w:rFonts w:eastAsia="Calibri"/>
          <w:color w:val="000000"/>
          <w:sz w:val="23"/>
          <w:szCs w:val="23"/>
          <w:lang w:eastAsia="en-US"/>
        </w:rPr>
        <w:t xml:space="preserve">.4. </w:t>
      </w:r>
      <w:r w:rsidRPr="00F60068">
        <w:rPr>
          <w:rFonts w:eastAsia="Calibri"/>
          <w:color w:val="000000"/>
          <w:sz w:val="23"/>
          <w:szCs w:val="23"/>
          <w:lang w:eastAsia="en-US" w:bidi="ru-RU"/>
        </w:rPr>
        <w:t>принять решение об одностороннем отказе от исполнения договора, если в ходе его исполнения установлено, что:</w:t>
      </w:r>
    </w:p>
    <w:p w14:paraId="7DE5EC37" w14:textId="77777777" w:rsidR="005C7378" w:rsidRPr="00F60068" w:rsidRDefault="005C7378" w:rsidP="005C7378">
      <w:pPr>
        <w:ind w:firstLine="567"/>
        <w:jc w:val="both"/>
        <w:rPr>
          <w:rFonts w:eastAsia="Calibri"/>
          <w:color w:val="000000"/>
          <w:sz w:val="23"/>
          <w:szCs w:val="23"/>
          <w:lang w:eastAsia="en-US" w:bidi="ru-RU"/>
        </w:rPr>
      </w:pPr>
      <w:r w:rsidRPr="00F60068">
        <w:rPr>
          <w:rFonts w:eastAsia="Calibri"/>
          <w:color w:val="000000"/>
          <w:sz w:val="23"/>
          <w:szCs w:val="23"/>
          <w:lang w:eastAsia="en-US" w:bidi="ru-RU"/>
        </w:rPr>
        <w:t>а) оказываемые услуги не соответствуют установленным извещением об осуществлении закупки и (или) документацией о закупке требованиям к оказываемым услугам;</w:t>
      </w:r>
    </w:p>
    <w:p w14:paraId="51BEB1B6" w14:textId="77777777" w:rsidR="001669A4" w:rsidRDefault="001669A4" w:rsidP="001669A4">
      <w:pPr>
        <w:ind w:right="-1"/>
        <w:jc w:val="both"/>
        <w:rPr>
          <w:rFonts w:cs="Times New Roman"/>
          <w:b/>
          <w:color w:val="000000" w:themeColor="text1"/>
        </w:rPr>
      </w:pPr>
    </w:p>
    <w:p w14:paraId="6FA34F93" w14:textId="77777777" w:rsidR="001669A4" w:rsidRPr="009B1506" w:rsidRDefault="001669A4" w:rsidP="001669A4">
      <w:pPr>
        <w:ind w:right="-1"/>
        <w:jc w:val="both"/>
        <w:rPr>
          <w:rFonts w:cs="Times New Roman"/>
          <w:color w:val="000000" w:themeColor="text1"/>
        </w:rPr>
      </w:pPr>
      <w:r w:rsidRPr="009B1506">
        <w:rPr>
          <w:rFonts w:cs="Times New Roman"/>
          <w:b/>
          <w:color w:val="000000" w:themeColor="text1"/>
        </w:rPr>
        <w:t>Заказчик</w:t>
      </w:r>
      <w:r>
        <w:rPr>
          <w:rFonts w:cs="Times New Roman"/>
          <w:color w:val="000000" w:themeColor="text1"/>
        </w:rPr>
        <w:t xml:space="preserve">_______________ </w:t>
      </w:r>
      <w:r>
        <w:rPr>
          <w:rFonts w:cs="Times New Roman"/>
          <w:b/>
          <w:color w:val="000000" w:themeColor="text1"/>
        </w:rPr>
        <w:t>Исполнитель</w:t>
      </w:r>
      <w:r>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6730AF37" w14:textId="77777777" w:rsidR="001669A4" w:rsidRPr="00D65874" w:rsidRDefault="001669A4" w:rsidP="001669A4">
      <w:pPr>
        <w:ind w:right="-1" w:firstLine="567"/>
        <w:jc w:val="both"/>
        <w:rPr>
          <w:rFonts w:cs="Times New Roman"/>
          <w:color w:val="000000" w:themeColor="text1"/>
        </w:rPr>
      </w:pPr>
      <w:r w:rsidRPr="009B1506">
        <w:rPr>
          <w:rFonts w:cs="Times New Roman"/>
          <w:color w:val="000000" w:themeColor="text1"/>
        </w:rPr>
        <w:t xml:space="preserve">               подпись                                    </w:t>
      </w:r>
      <w:proofErr w:type="spellStart"/>
      <w:r w:rsidRPr="009B1506">
        <w:rPr>
          <w:rFonts w:cs="Times New Roman"/>
          <w:color w:val="000000" w:themeColor="text1"/>
        </w:rPr>
        <w:t>подпись</w:t>
      </w:r>
      <w:proofErr w:type="spellEnd"/>
      <w:r>
        <w:rPr>
          <w:rFonts w:cs="Times New Roman"/>
          <w:color w:val="000000" w:themeColor="text1"/>
        </w:rPr>
        <w:t xml:space="preserve">                                        </w:t>
      </w:r>
      <w:proofErr w:type="spellStart"/>
      <w:r w:rsidRPr="009B1506">
        <w:rPr>
          <w:rFonts w:cs="Times New Roman"/>
          <w:color w:val="000000" w:themeColor="text1"/>
        </w:rPr>
        <w:t>подпись</w:t>
      </w:r>
      <w:proofErr w:type="spellEnd"/>
    </w:p>
    <w:p w14:paraId="78A403FF" w14:textId="77777777" w:rsidR="005C7378" w:rsidRDefault="005C7378" w:rsidP="005C7378">
      <w:pPr>
        <w:ind w:firstLine="567"/>
        <w:jc w:val="both"/>
        <w:rPr>
          <w:rFonts w:eastAsia="Calibri"/>
          <w:color w:val="000000"/>
          <w:sz w:val="23"/>
          <w:szCs w:val="23"/>
          <w:lang w:eastAsia="en-US" w:bidi="ru-RU"/>
        </w:rPr>
      </w:pPr>
      <w:r w:rsidRPr="00F60068">
        <w:rPr>
          <w:rFonts w:eastAsia="Calibri"/>
          <w:color w:val="000000"/>
          <w:sz w:val="23"/>
          <w:szCs w:val="23"/>
          <w:lang w:eastAsia="en-US" w:bidi="ru-RU"/>
        </w:rPr>
        <w:lastRenderedPageBreak/>
        <w:t>б) Исполнителем представлена недостоверная информация о своем соответствии и (или) соответствии оказываемых услуг установленным требованиям, что позволило участнику стать побе</w:t>
      </w:r>
      <w:r>
        <w:rPr>
          <w:rFonts w:eastAsia="Calibri"/>
          <w:color w:val="000000"/>
          <w:sz w:val="23"/>
          <w:szCs w:val="23"/>
          <w:lang w:eastAsia="en-US" w:bidi="ru-RU"/>
        </w:rPr>
        <w:t>дителем определения исполнителя;</w:t>
      </w:r>
    </w:p>
    <w:p w14:paraId="473A3DF4" w14:textId="03069A2D" w:rsidR="005C7378" w:rsidRDefault="005C7378" w:rsidP="005C7378">
      <w:pPr>
        <w:ind w:firstLine="567"/>
        <w:jc w:val="both"/>
        <w:rPr>
          <w:rFonts w:eastAsia="Calibri"/>
          <w:color w:val="000000"/>
          <w:sz w:val="23"/>
          <w:szCs w:val="23"/>
          <w:lang w:eastAsia="en-US" w:bidi="ru-RU"/>
        </w:rPr>
      </w:pPr>
      <w:r>
        <w:rPr>
          <w:rFonts w:eastAsia="Calibri"/>
          <w:color w:val="000000"/>
          <w:sz w:val="23"/>
          <w:szCs w:val="23"/>
          <w:lang w:eastAsia="en-US" w:bidi="ru-RU"/>
        </w:rPr>
        <w:t xml:space="preserve">4.4.5. </w:t>
      </w:r>
      <w:r w:rsidRPr="00D05548">
        <w:rPr>
          <w:rFonts w:eastAsia="Calibri"/>
          <w:color w:val="000000"/>
          <w:sz w:val="23"/>
          <w:szCs w:val="23"/>
          <w:lang w:eastAsia="en-US" w:bidi="ru-RU"/>
        </w:rPr>
        <w:t>осуществлять контроль над исполнением договора и гарантийными обязательствами без вмешательства в деятельность Исполнителя;</w:t>
      </w:r>
    </w:p>
    <w:p w14:paraId="25637BDB" w14:textId="0D3390E7" w:rsidR="0054479C" w:rsidRDefault="005C7378" w:rsidP="001B552D">
      <w:pPr>
        <w:ind w:right="-1" w:firstLine="567"/>
        <w:jc w:val="both"/>
        <w:rPr>
          <w:rFonts w:cs="Times New Roman"/>
          <w:b/>
          <w:color w:val="000000" w:themeColor="text1"/>
        </w:rPr>
      </w:pPr>
      <w:r w:rsidRPr="00C807B8">
        <w:rPr>
          <w:rFonts w:eastAsia="Calibri"/>
          <w:color w:val="000000"/>
          <w:sz w:val="23"/>
          <w:szCs w:val="23"/>
          <w:lang w:eastAsia="en-US"/>
        </w:rPr>
        <w:t>4.</w:t>
      </w:r>
      <w:r>
        <w:rPr>
          <w:rFonts w:eastAsia="Calibri"/>
          <w:color w:val="000000"/>
          <w:sz w:val="23"/>
          <w:szCs w:val="23"/>
          <w:lang w:eastAsia="en-US"/>
        </w:rPr>
        <w:t>4</w:t>
      </w:r>
      <w:r w:rsidRPr="00C807B8">
        <w:rPr>
          <w:rFonts w:eastAsia="Calibri"/>
          <w:color w:val="000000"/>
          <w:sz w:val="23"/>
          <w:szCs w:val="23"/>
          <w:lang w:eastAsia="en-US"/>
        </w:rPr>
        <w:t>.</w:t>
      </w:r>
      <w:r>
        <w:rPr>
          <w:rFonts w:eastAsia="Calibri"/>
          <w:color w:val="000000"/>
          <w:sz w:val="23"/>
          <w:szCs w:val="23"/>
          <w:lang w:eastAsia="en-US"/>
        </w:rPr>
        <w:t>6</w:t>
      </w:r>
      <w:r w:rsidRPr="00C807B8">
        <w:rPr>
          <w:rFonts w:eastAsia="Calibri"/>
          <w:color w:val="000000"/>
          <w:sz w:val="23"/>
          <w:szCs w:val="23"/>
          <w:lang w:eastAsia="en-US"/>
        </w:rPr>
        <w:t>.  выполнять иные обязанности, предусмотренные настоящим договором.</w:t>
      </w:r>
      <w:r w:rsidR="0054479C" w:rsidRPr="0054479C">
        <w:rPr>
          <w:rFonts w:cs="Times New Roman"/>
          <w:b/>
          <w:color w:val="000000" w:themeColor="text1"/>
        </w:rPr>
        <w:t xml:space="preserve"> </w:t>
      </w:r>
    </w:p>
    <w:p w14:paraId="6A6C5B45" w14:textId="77777777" w:rsidR="001856E5" w:rsidRPr="001856E5" w:rsidRDefault="001856E5" w:rsidP="001856E5">
      <w:pPr>
        <w:ind w:firstLine="567"/>
        <w:jc w:val="both"/>
        <w:rPr>
          <w:rFonts w:cs="Times New Roman"/>
          <w:b/>
          <w:lang w:eastAsia="en-US"/>
        </w:rPr>
      </w:pPr>
      <w:r w:rsidRPr="001856E5">
        <w:rPr>
          <w:rFonts w:cs="Times New Roman"/>
          <w:b/>
          <w:lang w:eastAsia="en-US"/>
        </w:rPr>
        <w:t>4.5. Получатель вправе:</w:t>
      </w:r>
    </w:p>
    <w:p w14:paraId="4D032A35" w14:textId="2BAAF18D" w:rsidR="0054479C" w:rsidRPr="00C246E4" w:rsidRDefault="0054479C" w:rsidP="0054479C">
      <w:pPr>
        <w:ind w:firstLine="567"/>
        <w:jc w:val="both"/>
        <w:rPr>
          <w:rFonts w:eastAsia="Calibri"/>
          <w:b/>
          <w:color w:val="000000"/>
          <w:sz w:val="23"/>
          <w:szCs w:val="23"/>
          <w:lang w:eastAsia="en-US"/>
        </w:rPr>
      </w:pPr>
      <w:r w:rsidRPr="00C807B8">
        <w:rPr>
          <w:rFonts w:eastAsia="Calibri"/>
          <w:color w:val="000000"/>
          <w:sz w:val="23"/>
          <w:szCs w:val="23"/>
          <w:lang w:eastAsia="en-US"/>
        </w:rPr>
        <w:t xml:space="preserve">4.5.1. требовать от </w:t>
      </w:r>
      <w:r>
        <w:rPr>
          <w:rFonts w:eastAsia="Calibri"/>
          <w:color w:val="000000"/>
          <w:sz w:val="23"/>
          <w:szCs w:val="23"/>
          <w:lang w:eastAsia="en-US"/>
        </w:rPr>
        <w:t xml:space="preserve">Исполнителя, </w:t>
      </w:r>
      <w:r w:rsidRPr="00C807B8">
        <w:rPr>
          <w:rFonts w:eastAsia="Calibri"/>
          <w:color w:val="000000"/>
          <w:sz w:val="23"/>
          <w:szCs w:val="23"/>
          <w:lang w:eastAsia="en-US"/>
        </w:rPr>
        <w:t>надлежащего исполнения обязательств, предусмотренных договором;</w:t>
      </w:r>
    </w:p>
    <w:p w14:paraId="0D7710FE" w14:textId="77777777" w:rsidR="0054479C" w:rsidRPr="00C807B8" w:rsidRDefault="0054479C" w:rsidP="0054479C">
      <w:pPr>
        <w:ind w:firstLine="567"/>
        <w:jc w:val="both"/>
        <w:rPr>
          <w:rFonts w:eastAsia="Calibri"/>
          <w:color w:val="000000"/>
          <w:sz w:val="23"/>
          <w:szCs w:val="23"/>
          <w:lang w:eastAsia="en-US"/>
        </w:rPr>
      </w:pPr>
      <w:r w:rsidRPr="00C807B8">
        <w:rPr>
          <w:rFonts w:eastAsia="Calibri"/>
          <w:color w:val="000000"/>
          <w:sz w:val="23"/>
          <w:szCs w:val="23"/>
          <w:lang w:eastAsia="en-US"/>
        </w:rPr>
        <w:t xml:space="preserve">4.5.2. требовать от </w:t>
      </w:r>
      <w:r>
        <w:rPr>
          <w:rFonts w:eastAsia="Calibri"/>
          <w:color w:val="000000"/>
          <w:sz w:val="23"/>
          <w:szCs w:val="23"/>
          <w:lang w:eastAsia="en-US"/>
        </w:rPr>
        <w:t>Исполнителя</w:t>
      </w:r>
      <w:r w:rsidRPr="00C807B8">
        <w:rPr>
          <w:rFonts w:eastAsia="Calibri"/>
          <w:color w:val="000000"/>
          <w:sz w:val="23"/>
          <w:szCs w:val="23"/>
          <w:lang w:eastAsia="en-US"/>
        </w:rPr>
        <w:t xml:space="preserve"> своевременного устранения выявленных недостатков;</w:t>
      </w:r>
    </w:p>
    <w:p w14:paraId="2BD39CAB" w14:textId="77777777" w:rsidR="0054479C" w:rsidRPr="0017693D" w:rsidRDefault="0054479C" w:rsidP="0054479C">
      <w:pPr>
        <w:ind w:firstLine="567"/>
        <w:jc w:val="both"/>
        <w:rPr>
          <w:rFonts w:eastAsia="Calibri"/>
          <w:color w:val="000000"/>
          <w:sz w:val="23"/>
          <w:szCs w:val="23"/>
          <w:lang w:eastAsia="en-US"/>
        </w:rPr>
      </w:pPr>
      <w:r w:rsidRPr="00C807B8">
        <w:rPr>
          <w:rFonts w:eastAsia="Calibri"/>
          <w:color w:val="000000"/>
          <w:sz w:val="23"/>
          <w:szCs w:val="23"/>
          <w:lang w:eastAsia="en-US"/>
        </w:rPr>
        <w:t>4.5.3. требовать в установленном порядке возмещения причиненных ему убытков вследствие необоснованного невыполнения</w:t>
      </w:r>
      <w:r>
        <w:rPr>
          <w:rFonts w:eastAsia="Calibri"/>
          <w:color w:val="000000"/>
          <w:sz w:val="23"/>
          <w:szCs w:val="23"/>
          <w:lang w:eastAsia="en-US"/>
        </w:rPr>
        <w:t xml:space="preserve"> </w:t>
      </w:r>
      <w:r w:rsidRPr="00C807B8">
        <w:rPr>
          <w:rFonts w:eastAsia="Calibri"/>
          <w:color w:val="000000"/>
          <w:sz w:val="23"/>
          <w:szCs w:val="23"/>
          <w:lang w:eastAsia="en-US"/>
        </w:rPr>
        <w:t>Исполнителем</w:t>
      </w:r>
      <w:r>
        <w:rPr>
          <w:rFonts w:eastAsia="Calibri"/>
          <w:color w:val="000000"/>
          <w:sz w:val="23"/>
          <w:szCs w:val="23"/>
          <w:lang w:eastAsia="en-US"/>
        </w:rPr>
        <w:t xml:space="preserve"> </w:t>
      </w:r>
      <w:r w:rsidRPr="00C807B8">
        <w:rPr>
          <w:rFonts w:eastAsia="Calibri"/>
          <w:color w:val="000000"/>
          <w:sz w:val="23"/>
          <w:szCs w:val="23"/>
          <w:lang w:eastAsia="en-US"/>
        </w:rPr>
        <w:t>своих обязательств согласно настоящему Договору;</w:t>
      </w:r>
      <w:r w:rsidRPr="005C36A3">
        <w:rPr>
          <w:sz w:val="23"/>
          <w:szCs w:val="23"/>
          <w:vertAlign w:val="superscript"/>
        </w:rPr>
        <w:t xml:space="preserve">     </w:t>
      </w:r>
    </w:p>
    <w:p w14:paraId="702E0F08" w14:textId="77777777" w:rsidR="0054479C" w:rsidRPr="00DE299C" w:rsidRDefault="0054479C" w:rsidP="0054479C">
      <w:pPr>
        <w:ind w:firstLine="567"/>
        <w:jc w:val="both"/>
        <w:rPr>
          <w:rFonts w:eastAsia="Calibri"/>
          <w:sz w:val="22"/>
          <w:szCs w:val="22"/>
          <w:lang w:eastAsia="en-US"/>
        </w:rPr>
      </w:pPr>
      <w:r w:rsidRPr="00C807B8">
        <w:rPr>
          <w:rFonts w:eastAsia="Calibri"/>
          <w:color w:val="000000"/>
          <w:sz w:val="23"/>
          <w:szCs w:val="23"/>
          <w:lang w:eastAsia="en-US"/>
        </w:rPr>
        <w:t>4.5.4. осуществлять контроль над исполнением договора, в том числе на отдельных этапах его исполнения, без вмешательства в оперативную хозяйственную деятельность Исполнителя</w:t>
      </w:r>
      <w:r>
        <w:rPr>
          <w:rFonts w:eastAsia="Calibri"/>
          <w:color w:val="000000"/>
          <w:sz w:val="23"/>
          <w:szCs w:val="23"/>
          <w:lang w:eastAsia="en-US"/>
        </w:rPr>
        <w:t>;</w:t>
      </w:r>
      <w:r w:rsidRPr="00D05548">
        <w:rPr>
          <w:rFonts w:eastAsia="Calibri"/>
          <w:b/>
          <w:sz w:val="22"/>
          <w:szCs w:val="22"/>
          <w:lang w:eastAsia="en-US"/>
        </w:rPr>
        <w:t xml:space="preserve"> </w:t>
      </w:r>
    </w:p>
    <w:p w14:paraId="3203879D" w14:textId="77777777" w:rsidR="0054479C" w:rsidRDefault="0054479C" w:rsidP="0054479C">
      <w:pPr>
        <w:ind w:firstLine="567"/>
        <w:jc w:val="both"/>
        <w:rPr>
          <w:rFonts w:eastAsia="Calibri"/>
          <w:b/>
          <w:sz w:val="22"/>
          <w:szCs w:val="22"/>
          <w:lang w:eastAsia="en-US"/>
        </w:rPr>
      </w:pPr>
      <w:r w:rsidRPr="00C807B8">
        <w:rPr>
          <w:rFonts w:eastAsia="Calibri"/>
          <w:color w:val="000000"/>
          <w:sz w:val="23"/>
          <w:szCs w:val="23"/>
          <w:lang w:eastAsia="en-US"/>
        </w:rPr>
        <w:t>4.5.5. при обнаружении отступлений от договора, ухудшающих оказание услуг, или иных недостатков в услугах немедленно заявить об этом</w:t>
      </w:r>
      <w:r>
        <w:rPr>
          <w:rFonts w:eastAsia="Calibri"/>
          <w:color w:val="000000"/>
          <w:sz w:val="23"/>
          <w:szCs w:val="23"/>
          <w:lang w:eastAsia="en-US"/>
        </w:rPr>
        <w:t xml:space="preserve"> </w:t>
      </w:r>
      <w:r w:rsidRPr="00C807B8">
        <w:rPr>
          <w:rFonts w:eastAsia="Calibri"/>
          <w:color w:val="000000"/>
          <w:sz w:val="23"/>
          <w:szCs w:val="23"/>
          <w:lang w:eastAsia="en-US"/>
        </w:rPr>
        <w:t>Исполнителю;</w:t>
      </w:r>
      <w:r w:rsidRPr="00DE299C">
        <w:rPr>
          <w:rFonts w:eastAsia="Calibri"/>
          <w:b/>
          <w:sz w:val="22"/>
          <w:szCs w:val="22"/>
          <w:lang w:eastAsia="en-US"/>
        </w:rPr>
        <w:t xml:space="preserve"> </w:t>
      </w:r>
    </w:p>
    <w:p w14:paraId="46AC85F1" w14:textId="77777777" w:rsidR="0054479C" w:rsidRPr="00C807B8" w:rsidRDefault="0054479C" w:rsidP="0054479C">
      <w:pPr>
        <w:ind w:firstLine="567"/>
        <w:jc w:val="both"/>
        <w:rPr>
          <w:rFonts w:eastAsia="Calibri"/>
          <w:color w:val="000000"/>
          <w:sz w:val="23"/>
          <w:szCs w:val="23"/>
          <w:lang w:eastAsia="en-US"/>
        </w:rPr>
      </w:pPr>
      <w:r w:rsidRPr="00C807B8">
        <w:rPr>
          <w:rFonts w:eastAsia="Calibri"/>
          <w:color w:val="000000"/>
          <w:sz w:val="23"/>
          <w:szCs w:val="23"/>
          <w:lang w:eastAsia="en-US"/>
        </w:rPr>
        <w:t>4.5.6.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39B3D73" w14:textId="77777777" w:rsidR="0054479C" w:rsidRDefault="0054479C" w:rsidP="0054479C">
      <w:pPr>
        <w:tabs>
          <w:tab w:val="left" w:pos="567"/>
        </w:tabs>
        <w:ind w:firstLine="567"/>
        <w:jc w:val="both"/>
        <w:rPr>
          <w:rFonts w:eastAsia="Calibri"/>
          <w:color w:val="000000"/>
          <w:sz w:val="23"/>
          <w:szCs w:val="23"/>
          <w:lang w:eastAsia="en-US"/>
        </w:rPr>
      </w:pPr>
      <w:r w:rsidRPr="00C807B8">
        <w:rPr>
          <w:rFonts w:eastAsia="Calibri"/>
          <w:color w:val="000000"/>
          <w:sz w:val="23"/>
          <w:szCs w:val="23"/>
          <w:lang w:eastAsia="en-US"/>
        </w:rPr>
        <w:t>4.5.</w:t>
      </w:r>
      <w:r>
        <w:rPr>
          <w:rFonts w:eastAsia="Calibri"/>
          <w:color w:val="000000"/>
          <w:sz w:val="23"/>
          <w:szCs w:val="23"/>
          <w:lang w:eastAsia="en-US"/>
        </w:rPr>
        <w:t>7</w:t>
      </w:r>
      <w:r w:rsidRPr="00C807B8">
        <w:rPr>
          <w:rFonts w:eastAsia="Calibri"/>
          <w:color w:val="000000"/>
          <w:sz w:val="23"/>
          <w:szCs w:val="23"/>
          <w:lang w:eastAsia="en-US"/>
        </w:rPr>
        <w:t>. реализовывать иные права, предусмотренные законодательством Приднестровской Молдавской Республики.</w:t>
      </w:r>
    </w:p>
    <w:p w14:paraId="7934526E" w14:textId="77777777" w:rsidR="001856E5" w:rsidRPr="001856E5" w:rsidRDefault="001856E5" w:rsidP="001856E5">
      <w:pPr>
        <w:ind w:firstLine="567"/>
        <w:jc w:val="both"/>
        <w:rPr>
          <w:rFonts w:cs="Times New Roman"/>
          <w:b/>
          <w:lang w:eastAsia="en-US"/>
        </w:rPr>
      </w:pPr>
      <w:r w:rsidRPr="001856E5">
        <w:rPr>
          <w:rFonts w:cs="Times New Roman"/>
          <w:b/>
          <w:lang w:eastAsia="en-US"/>
        </w:rPr>
        <w:t>4.6. Получатель обязан:</w:t>
      </w:r>
    </w:p>
    <w:p w14:paraId="475C21F5" w14:textId="77777777" w:rsidR="00A942FF" w:rsidRPr="00C807B8" w:rsidRDefault="00A942FF" w:rsidP="00A942FF">
      <w:pPr>
        <w:ind w:firstLine="567"/>
        <w:jc w:val="both"/>
        <w:rPr>
          <w:rFonts w:eastAsia="Calibri"/>
          <w:color w:val="000000"/>
          <w:sz w:val="23"/>
          <w:szCs w:val="23"/>
          <w:lang w:eastAsia="en-US"/>
        </w:rPr>
      </w:pPr>
      <w:r w:rsidRPr="00C807B8">
        <w:rPr>
          <w:rFonts w:eastAsia="Calibri"/>
          <w:color w:val="000000"/>
          <w:sz w:val="23"/>
          <w:szCs w:val="23"/>
          <w:lang w:eastAsia="en-US"/>
        </w:rPr>
        <w:t>4.6.1.</w:t>
      </w:r>
      <w:r w:rsidRPr="00C807B8">
        <w:rPr>
          <w:rFonts w:eastAsia="Calibri"/>
          <w:b/>
          <w:color w:val="000000"/>
          <w:sz w:val="23"/>
          <w:szCs w:val="23"/>
          <w:lang w:eastAsia="en-US"/>
        </w:rPr>
        <w:t xml:space="preserve"> </w:t>
      </w:r>
      <w:r w:rsidRPr="00C807B8">
        <w:rPr>
          <w:rFonts w:eastAsia="Calibri"/>
          <w:color w:val="000000"/>
          <w:sz w:val="23"/>
          <w:szCs w:val="23"/>
          <w:lang w:eastAsia="en-US"/>
        </w:rPr>
        <w:t>оказывать содействие «Исполнителю» в ходе оказания им услуг по вопросам, непосредственно связанным с предметом договора, решение которых возможно только при участии «Получателя»;</w:t>
      </w:r>
    </w:p>
    <w:p w14:paraId="348F80CE" w14:textId="77777777" w:rsidR="00A942FF" w:rsidRPr="00C807B8" w:rsidRDefault="00A942FF" w:rsidP="00A942FF">
      <w:pPr>
        <w:ind w:firstLine="567"/>
        <w:jc w:val="both"/>
        <w:rPr>
          <w:rFonts w:eastAsia="Calibri"/>
          <w:color w:val="000000"/>
          <w:sz w:val="23"/>
          <w:szCs w:val="23"/>
          <w:lang w:eastAsia="en-US"/>
        </w:rPr>
      </w:pPr>
      <w:r w:rsidRPr="00C807B8">
        <w:rPr>
          <w:rFonts w:eastAsia="Calibri"/>
          <w:color w:val="000000"/>
          <w:sz w:val="23"/>
          <w:szCs w:val="23"/>
          <w:lang w:eastAsia="en-US"/>
        </w:rPr>
        <w:t>4.6.2. обеспечивать «Исполнителю»</w:t>
      </w:r>
      <w:r>
        <w:rPr>
          <w:rFonts w:eastAsia="Calibri"/>
          <w:color w:val="000000"/>
          <w:sz w:val="23"/>
          <w:szCs w:val="23"/>
          <w:lang w:eastAsia="en-US"/>
        </w:rPr>
        <w:t xml:space="preserve"> доступ на объект</w:t>
      </w:r>
      <w:r w:rsidRPr="00C807B8">
        <w:rPr>
          <w:rFonts w:eastAsia="Calibri"/>
          <w:color w:val="000000"/>
          <w:sz w:val="23"/>
          <w:szCs w:val="23"/>
          <w:lang w:eastAsia="en-US"/>
        </w:rPr>
        <w:t>, указанный в пункте 3.2. Договора;</w:t>
      </w:r>
      <w:r w:rsidRPr="00674FE9">
        <w:rPr>
          <w:rFonts w:eastAsia="Calibri"/>
          <w:b/>
          <w:bCs/>
          <w:color w:val="000000"/>
          <w:sz w:val="23"/>
          <w:szCs w:val="23"/>
          <w:lang w:eastAsia="en-US"/>
        </w:rPr>
        <w:t xml:space="preserve"> </w:t>
      </w:r>
    </w:p>
    <w:p w14:paraId="004D3FA6" w14:textId="3D6DE44C" w:rsidR="00A942FF" w:rsidRPr="00C807B8" w:rsidRDefault="00A942FF" w:rsidP="00A942FF">
      <w:pPr>
        <w:ind w:firstLine="567"/>
        <w:jc w:val="both"/>
        <w:rPr>
          <w:rFonts w:eastAsia="Calibri"/>
          <w:color w:val="000000"/>
          <w:sz w:val="23"/>
          <w:szCs w:val="23"/>
          <w:lang w:eastAsia="en-US"/>
        </w:rPr>
      </w:pPr>
      <w:r w:rsidRPr="00C807B8">
        <w:rPr>
          <w:rFonts w:eastAsia="Calibri"/>
          <w:color w:val="000000"/>
          <w:sz w:val="23"/>
          <w:szCs w:val="23"/>
          <w:lang w:eastAsia="en-US"/>
        </w:rPr>
        <w:t xml:space="preserve">4.6.3. осуществить своевременную приемку оказанных услуг, соответствующих требованиям, установленным договором, и подписание акта сдачи-приёмки оказанных </w:t>
      </w:r>
      <w:r w:rsidR="008A54C1" w:rsidRPr="00C807B8">
        <w:rPr>
          <w:rFonts w:eastAsia="Calibri"/>
          <w:color w:val="000000"/>
          <w:sz w:val="23"/>
          <w:szCs w:val="23"/>
          <w:lang w:eastAsia="en-US"/>
        </w:rPr>
        <w:t>услуг (</w:t>
      </w:r>
      <w:r w:rsidRPr="00C807B8">
        <w:rPr>
          <w:rFonts w:eastAsia="Calibri"/>
          <w:color w:val="000000"/>
          <w:sz w:val="23"/>
          <w:szCs w:val="23"/>
          <w:lang w:eastAsia="en-US"/>
        </w:rPr>
        <w:t>акта выполненных работ) при отсутствии оснований для мотивированного отказ от его подписания;</w:t>
      </w:r>
    </w:p>
    <w:p w14:paraId="2E8F6A7E" w14:textId="77777777" w:rsidR="00A942FF" w:rsidRPr="00C807B8" w:rsidRDefault="00A942FF" w:rsidP="00A942FF">
      <w:pPr>
        <w:ind w:firstLine="567"/>
        <w:jc w:val="both"/>
        <w:rPr>
          <w:rFonts w:eastAsia="Calibri"/>
          <w:color w:val="000000"/>
          <w:sz w:val="23"/>
          <w:szCs w:val="23"/>
          <w:lang w:eastAsia="en-US"/>
        </w:rPr>
      </w:pPr>
      <w:r w:rsidRPr="00C807B8">
        <w:rPr>
          <w:rFonts w:eastAsia="Calibri"/>
          <w:color w:val="000000"/>
          <w:sz w:val="23"/>
          <w:szCs w:val="23"/>
          <w:lang w:eastAsia="en-US"/>
        </w:rPr>
        <w:t>4.6.</w:t>
      </w:r>
      <w:r>
        <w:rPr>
          <w:rFonts w:eastAsia="Calibri"/>
          <w:color w:val="000000"/>
          <w:sz w:val="23"/>
          <w:szCs w:val="23"/>
          <w:lang w:eastAsia="en-US"/>
        </w:rPr>
        <w:t>4</w:t>
      </w:r>
      <w:r w:rsidRPr="00C807B8">
        <w:rPr>
          <w:rFonts w:eastAsia="Calibri"/>
          <w:color w:val="000000"/>
          <w:sz w:val="23"/>
          <w:szCs w:val="23"/>
          <w:lang w:eastAsia="en-US"/>
        </w:rPr>
        <w:t>. оплатить оказанные услуги, соответствующие требованиям, установленным настоящим договором, в порядке и сроки, предусмотренные настоящим договором;</w:t>
      </w:r>
    </w:p>
    <w:p w14:paraId="076D52A1" w14:textId="1D0BBD76" w:rsidR="00A942FF" w:rsidRPr="00BB1E7F" w:rsidRDefault="00A942FF" w:rsidP="00A942FF">
      <w:pPr>
        <w:ind w:firstLine="567"/>
        <w:jc w:val="both"/>
        <w:rPr>
          <w:sz w:val="23"/>
          <w:szCs w:val="23"/>
        </w:rPr>
      </w:pPr>
      <w:r w:rsidRPr="00BB1E7F">
        <w:rPr>
          <w:rFonts w:eastAsia="Calibri"/>
          <w:sz w:val="23"/>
          <w:szCs w:val="23"/>
          <w:lang w:eastAsia="en-US"/>
        </w:rPr>
        <w:t>4.6.</w:t>
      </w:r>
      <w:r w:rsidR="006406AA">
        <w:rPr>
          <w:rFonts w:eastAsia="Calibri"/>
          <w:sz w:val="23"/>
          <w:szCs w:val="23"/>
          <w:lang w:eastAsia="en-US"/>
        </w:rPr>
        <w:t>5</w:t>
      </w:r>
      <w:r w:rsidRPr="00BB1E7F">
        <w:rPr>
          <w:rFonts w:eastAsia="Calibri"/>
          <w:sz w:val="23"/>
          <w:szCs w:val="23"/>
          <w:lang w:eastAsia="en-US"/>
        </w:rPr>
        <w:t>.</w:t>
      </w:r>
      <w:r w:rsidRPr="00BB1E7F">
        <w:rPr>
          <w:sz w:val="23"/>
          <w:szCs w:val="23"/>
        </w:rPr>
        <w:t xml:space="preserve"> по рекомендации Исполнителя рассматривать возможность модернизации, замены оборудования в случаях физического и морального износа, которое не обеспечивает надлежащую безопасность объекта;</w:t>
      </w:r>
    </w:p>
    <w:p w14:paraId="08079354" w14:textId="7716369B" w:rsidR="00A942FF" w:rsidRDefault="00A942FF" w:rsidP="00A942FF">
      <w:pPr>
        <w:ind w:firstLine="567"/>
        <w:jc w:val="both"/>
        <w:rPr>
          <w:rFonts w:eastAsia="Calibri"/>
          <w:color w:val="000000"/>
          <w:sz w:val="23"/>
          <w:szCs w:val="23"/>
          <w:lang w:eastAsia="en-US"/>
        </w:rPr>
      </w:pPr>
      <w:r w:rsidRPr="00C807B8">
        <w:rPr>
          <w:rFonts w:eastAsia="Calibri"/>
          <w:color w:val="000000"/>
          <w:sz w:val="23"/>
          <w:szCs w:val="23"/>
          <w:lang w:eastAsia="en-US"/>
        </w:rPr>
        <w:t>4.6.</w:t>
      </w:r>
      <w:r w:rsidR="006406AA">
        <w:rPr>
          <w:rFonts w:eastAsia="Calibri"/>
          <w:color w:val="000000"/>
          <w:sz w:val="23"/>
          <w:szCs w:val="23"/>
          <w:lang w:eastAsia="en-US"/>
        </w:rPr>
        <w:t>6</w:t>
      </w:r>
      <w:r w:rsidRPr="00C807B8">
        <w:rPr>
          <w:rFonts w:eastAsia="Calibri"/>
          <w:color w:val="000000"/>
          <w:sz w:val="23"/>
          <w:szCs w:val="23"/>
          <w:lang w:eastAsia="en-US"/>
        </w:rPr>
        <w:t>. выполнять иные обязанности, предусмотренные настоящим договором.</w:t>
      </w:r>
    </w:p>
    <w:p w14:paraId="1BB48011" w14:textId="77777777" w:rsidR="001669A4" w:rsidRDefault="001669A4" w:rsidP="00A942FF">
      <w:pPr>
        <w:ind w:firstLine="567"/>
        <w:jc w:val="both"/>
        <w:rPr>
          <w:rFonts w:eastAsia="Calibri"/>
          <w:color w:val="000000"/>
          <w:sz w:val="23"/>
          <w:szCs w:val="23"/>
          <w:lang w:eastAsia="en-US"/>
        </w:rPr>
      </w:pPr>
    </w:p>
    <w:p w14:paraId="1BF2BDCC" w14:textId="7D92B2C5" w:rsidR="001856E5" w:rsidRPr="001856E5" w:rsidRDefault="001856E5" w:rsidP="00A942FF">
      <w:pPr>
        <w:ind w:firstLine="567"/>
        <w:jc w:val="center"/>
        <w:rPr>
          <w:rFonts w:cs="Times New Roman"/>
          <w:b/>
          <w:lang w:eastAsia="en-US"/>
        </w:rPr>
      </w:pPr>
      <w:r w:rsidRPr="001856E5">
        <w:rPr>
          <w:rFonts w:cs="Times New Roman"/>
          <w:b/>
          <w:bCs/>
          <w:lang w:eastAsia="en-US"/>
        </w:rPr>
        <w:t>5. Качество товара и гарантийные обязательства</w:t>
      </w:r>
    </w:p>
    <w:p w14:paraId="1E5942B7" w14:textId="03C6E0C1" w:rsidR="001669A4" w:rsidRPr="001669A4" w:rsidRDefault="00F352F2" w:rsidP="001669A4">
      <w:pPr>
        <w:ind w:firstLine="709"/>
        <w:jc w:val="both"/>
        <w:rPr>
          <w:rFonts w:eastAsia="Calibri"/>
          <w:bCs/>
          <w:color w:val="000000"/>
          <w:sz w:val="23"/>
          <w:szCs w:val="23"/>
          <w:lang w:bidi="ru-RU"/>
        </w:rPr>
      </w:pPr>
      <w:r>
        <w:rPr>
          <w:rFonts w:eastAsia="Calibri"/>
          <w:bCs/>
          <w:color w:val="000000"/>
          <w:sz w:val="23"/>
          <w:szCs w:val="23"/>
          <w:lang w:bidi="ru-RU"/>
        </w:rPr>
        <w:t>5.1.</w:t>
      </w:r>
      <w:r w:rsidR="001669A4" w:rsidRPr="001669A4">
        <w:rPr>
          <w:rFonts w:eastAsia="Calibri"/>
          <w:bCs/>
          <w:color w:val="000000"/>
          <w:sz w:val="23"/>
          <w:szCs w:val="23"/>
          <w:lang w:bidi="ru-RU"/>
        </w:rPr>
        <w:t>Оказываемые Услуги должны отвечать всем требованиям качества, безопасности предъявляемым законодательством Приднестровской Молдавской Республики, техническим и другим нормам, стандартам и требованиям, установленным законодательством Приднестровской Молдавской Республики для Услуг данного вида.</w:t>
      </w:r>
    </w:p>
    <w:p w14:paraId="76A1C3B2" w14:textId="7FA8F732" w:rsidR="001669A4" w:rsidRDefault="00F352F2" w:rsidP="001669A4">
      <w:pPr>
        <w:ind w:firstLine="709"/>
        <w:jc w:val="both"/>
        <w:rPr>
          <w:rFonts w:eastAsia="Calibri"/>
          <w:bCs/>
          <w:color w:val="000000"/>
          <w:sz w:val="23"/>
          <w:szCs w:val="23"/>
          <w:lang w:bidi="ru-RU"/>
        </w:rPr>
      </w:pPr>
      <w:r>
        <w:rPr>
          <w:rFonts w:eastAsia="Calibri"/>
          <w:bCs/>
          <w:color w:val="000000"/>
          <w:sz w:val="23"/>
          <w:szCs w:val="23"/>
          <w:lang w:bidi="ru-RU"/>
        </w:rPr>
        <w:t>5.2.</w:t>
      </w:r>
      <w:r w:rsidR="001669A4" w:rsidRPr="001669A4">
        <w:rPr>
          <w:rFonts w:eastAsia="Calibri"/>
          <w:bCs/>
          <w:color w:val="000000"/>
          <w:sz w:val="23"/>
          <w:szCs w:val="23"/>
          <w:lang w:bidi="ru-RU"/>
        </w:rPr>
        <w:t>Гарантийный срок на оказываемые услуги составляет не менее 6 (шести) месяцев с момента подписания Сторонами акта сдачи-приемки оказанных услуг.</w:t>
      </w:r>
    </w:p>
    <w:p w14:paraId="648C7D1A" w14:textId="77777777" w:rsidR="00F352F2" w:rsidRDefault="00F352F2" w:rsidP="001669A4">
      <w:pPr>
        <w:ind w:firstLine="709"/>
        <w:jc w:val="both"/>
        <w:rPr>
          <w:rFonts w:eastAsia="Calibri"/>
          <w:bCs/>
          <w:color w:val="000000"/>
          <w:sz w:val="23"/>
          <w:szCs w:val="23"/>
        </w:rPr>
      </w:pPr>
    </w:p>
    <w:p w14:paraId="52DD7079" w14:textId="77777777" w:rsidR="001856E5" w:rsidRPr="001856E5" w:rsidRDefault="001856E5" w:rsidP="00925689">
      <w:pPr>
        <w:ind w:firstLine="567"/>
        <w:jc w:val="center"/>
        <w:rPr>
          <w:rFonts w:cs="Times New Roman"/>
          <w:b/>
          <w:lang w:eastAsia="en-US"/>
        </w:rPr>
      </w:pPr>
      <w:r w:rsidRPr="001856E5">
        <w:rPr>
          <w:rFonts w:cs="Times New Roman"/>
          <w:b/>
          <w:lang w:eastAsia="en-US"/>
        </w:rPr>
        <w:t>6. Ответственность сторон</w:t>
      </w:r>
    </w:p>
    <w:p w14:paraId="441D7096" w14:textId="77777777" w:rsidR="00A942FF" w:rsidRPr="0017693D" w:rsidRDefault="00A942FF" w:rsidP="006406AA">
      <w:pPr>
        <w:ind w:firstLine="567"/>
        <w:jc w:val="both"/>
        <w:rPr>
          <w:rFonts w:eastAsia="Calibri"/>
          <w:sz w:val="23"/>
          <w:szCs w:val="23"/>
          <w:lang w:eastAsia="en-US"/>
        </w:rPr>
      </w:pPr>
      <w:r w:rsidRPr="0017693D">
        <w:rPr>
          <w:rFonts w:eastAsia="Calibri"/>
          <w:sz w:val="23"/>
          <w:szCs w:val="23"/>
          <w:lang w:eastAsia="en-US"/>
        </w:rPr>
        <w:t>6.1.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34B1546E" w14:textId="74A0154B" w:rsidR="001B552D" w:rsidRPr="00F352F2" w:rsidRDefault="00A942FF" w:rsidP="001B552D">
      <w:pPr>
        <w:ind w:firstLine="567"/>
        <w:jc w:val="both"/>
        <w:rPr>
          <w:rFonts w:eastAsia="Calibri"/>
          <w:sz w:val="23"/>
          <w:szCs w:val="23"/>
          <w:lang w:eastAsia="en-US"/>
        </w:rPr>
      </w:pPr>
      <w:r w:rsidRPr="0017693D">
        <w:rPr>
          <w:rFonts w:eastAsia="Calibri"/>
          <w:sz w:val="23"/>
          <w:szCs w:val="23"/>
          <w:lang w:eastAsia="en-US"/>
        </w:rPr>
        <w:t xml:space="preserve">6.2. За нарушение сроков исполнения обязательств по настоящему Договору, в том числе сроков оказания услуг, согласованных сроков для устранения недостатков «Исполнитель»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 </w:t>
      </w:r>
    </w:p>
    <w:p w14:paraId="14DFFCF0" w14:textId="77777777" w:rsidR="001B552D" w:rsidRDefault="00A942FF" w:rsidP="001B552D">
      <w:pPr>
        <w:jc w:val="both"/>
        <w:rPr>
          <w:rFonts w:eastAsia="Calibri"/>
          <w:b/>
          <w:sz w:val="23"/>
          <w:szCs w:val="23"/>
          <w:lang w:eastAsia="en-US"/>
        </w:rPr>
      </w:pPr>
      <w:r w:rsidRPr="0017693D">
        <w:rPr>
          <w:rFonts w:eastAsia="Calibri"/>
          <w:sz w:val="23"/>
          <w:szCs w:val="23"/>
          <w:lang w:eastAsia="en-US"/>
        </w:rPr>
        <w:t>процентов от цены договора.</w:t>
      </w:r>
      <w:r w:rsidR="006406AA">
        <w:rPr>
          <w:rFonts w:eastAsia="Calibri"/>
          <w:sz w:val="23"/>
          <w:szCs w:val="23"/>
          <w:lang w:eastAsia="en-US"/>
        </w:rPr>
        <w:t xml:space="preserve"> </w:t>
      </w:r>
      <w:r w:rsidR="006406AA" w:rsidRPr="0017693D">
        <w:rPr>
          <w:rFonts w:eastAsia="Calibri"/>
          <w:sz w:val="23"/>
          <w:szCs w:val="23"/>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r w:rsidR="001B552D" w:rsidRPr="001B552D">
        <w:rPr>
          <w:rFonts w:eastAsia="Calibri"/>
          <w:b/>
          <w:sz w:val="23"/>
          <w:szCs w:val="23"/>
          <w:lang w:eastAsia="en-US"/>
        </w:rPr>
        <w:t xml:space="preserve"> </w:t>
      </w:r>
    </w:p>
    <w:p w14:paraId="3C5DC725" w14:textId="6FF74B91" w:rsidR="001B552D" w:rsidRPr="00F352F2" w:rsidRDefault="001B552D" w:rsidP="001B552D">
      <w:pPr>
        <w:jc w:val="both"/>
        <w:rPr>
          <w:rFonts w:eastAsia="Calibri"/>
          <w:sz w:val="23"/>
          <w:szCs w:val="23"/>
          <w:lang w:eastAsia="en-US"/>
        </w:rPr>
      </w:pPr>
      <w:r w:rsidRPr="00F352F2">
        <w:rPr>
          <w:rFonts w:eastAsia="Calibri"/>
          <w:b/>
          <w:sz w:val="23"/>
          <w:szCs w:val="23"/>
          <w:lang w:eastAsia="en-US"/>
        </w:rPr>
        <w:t>Заказчик</w:t>
      </w:r>
      <w:r w:rsidRPr="00F352F2">
        <w:rPr>
          <w:rFonts w:eastAsia="Calibri"/>
          <w:sz w:val="23"/>
          <w:szCs w:val="23"/>
          <w:lang w:eastAsia="en-US"/>
        </w:rPr>
        <w:t xml:space="preserve">_______________ </w:t>
      </w:r>
      <w:r w:rsidRPr="00F352F2">
        <w:rPr>
          <w:rFonts w:eastAsia="Calibri"/>
          <w:b/>
          <w:sz w:val="23"/>
          <w:szCs w:val="23"/>
          <w:lang w:eastAsia="en-US"/>
        </w:rPr>
        <w:t>Исполнитель</w:t>
      </w:r>
      <w:r w:rsidRPr="00F352F2">
        <w:rPr>
          <w:rFonts w:eastAsia="Calibri"/>
          <w:sz w:val="23"/>
          <w:szCs w:val="23"/>
          <w:lang w:eastAsia="en-US"/>
        </w:rPr>
        <w:t xml:space="preserve">________________ </w:t>
      </w:r>
      <w:r w:rsidRPr="00F352F2">
        <w:rPr>
          <w:rFonts w:eastAsia="Calibri"/>
          <w:b/>
          <w:bCs/>
          <w:sz w:val="23"/>
          <w:szCs w:val="23"/>
          <w:lang w:eastAsia="en-US"/>
        </w:rPr>
        <w:t>Получатель</w:t>
      </w:r>
      <w:r w:rsidRPr="00F352F2">
        <w:rPr>
          <w:rFonts w:eastAsia="Calibri"/>
          <w:sz w:val="23"/>
          <w:szCs w:val="23"/>
          <w:lang w:eastAsia="en-US"/>
        </w:rPr>
        <w:t>______________</w:t>
      </w:r>
    </w:p>
    <w:p w14:paraId="70C97A5E" w14:textId="47026570" w:rsidR="006406AA" w:rsidRPr="0017693D" w:rsidRDefault="001B552D" w:rsidP="001B552D">
      <w:pPr>
        <w:jc w:val="both"/>
        <w:rPr>
          <w:rFonts w:eastAsia="Calibri"/>
          <w:sz w:val="23"/>
          <w:szCs w:val="23"/>
          <w:lang w:eastAsia="en-US"/>
        </w:rPr>
      </w:pPr>
      <w:r w:rsidRPr="00F352F2">
        <w:rPr>
          <w:rFonts w:eastAsia="Calibri"/>
          <w:sz w:val="23"/>
          <w:szCs w:val="23"/>
          <w:lang w:eastAsia="en-US"/>
        </w:rPr>
        <w:t xml:space="preserve">               </w:t>
      </w:r>
      <w:r>
        <w:rPr>
          <w:rFonts w:eastAsia="Calibri"/>
          <w:sz w:val="23"/>
          <w:szCs w:val="23"/>
          <w:lang w:eastAsia="en-US"/>
        </w:rPr>
        <w:t xml:space="preserve">         </w:t>
      </w:r>
      <w:r w:rsidRPr="00F352F2">
        <w:rPr>
          <w:rFonts w:eastAsia="Calibri"/>
          <w:sz w:val="23"/>
          <w:szCs w:val="23"/>
          <w:lang w:eastAsia="en-US"/>
        </w:rPr>
        <w:t xml:space="preserve">подпись                             </w:t>
      </w:r>
      <w:r>
        <w:rPr>
          <w:rFonts w:eastAsia="Calibri"/>
          <w:sz w:val="23"/>
          <w:szCs w:val="23"/>
          <w:lang w:eastAsia="en-US"/>
        </w:rPr>
        <w:t xml:space="preserve">   </w:t>
      </w:r>
      <w:r w:rsidRPr="00F352F2">
        <w:rPr>
          <w:rFonts w:eastAsia="Calibri"/>
          <w:sz w:val="23"/>
          <w:szCs w:val="23"/>
          <w:lang w:eastAsia="en-US"/>
        </w:rPr>
        <w:t xml:space="preserve">       </w:t>
      </w:r>
      <w:proofErr w:type="spellStart"/>
      <w:r w:rsidRPr="00F352F2">
        <w:rPr>
          <w:rFonts w:eastAsia="Calibri"/>
          <w:sz w:val="23"/>
          <w:szCs w:val="23"/>
          <w:lang w:eastAsia="en-US"/>
        </w:rPr>
        <w:t>подпись</w:t>
      </w:r>
      <w:proofErr w:type="spellEnd"/>
      <w:r w:rsidRPr="00F352F2">
        <w:rPr>
          <w:rFonts w:eastAsia="Calibri"/>
          <w:sz w:val="23"/>
          <w:szCs w:val="23"/>
          <w:lang w:eastAsia="en-US"/>
        </w:rPr>
        <w:t xml:space="preserve">                               </w:t>
      </w:r>
      <w:r>
        <w:rPr>
          <w:rFonts w:eastAsia="Calibri"/>
          <w:sz w:val="23"/>
          <w:szCs w:val="23"/>
          <w:lang w:eastAsia="en-US"/>
        </w:rPr>
        <w:t xml:space="preserve">     </w:t>
      </w:r>
      <w:r w:rsidRPr="00F352F2">
        <w:rPr>
          <w:rFonts w:eastAsia="Calibri"/>
          <w:sz w:val="23"/>
          <w:szCs w:val="23"/>
          <w:lang w:eastAsia="en-US"/>
        </w:rPr>
        <w:t xml:space="preserve">         </w:t>
      </w:r>
      <w:proofErr w:type="spellStart"/>
      <w:r w:rsidRPr="00F352F2">
        <w:rPr>
          <w:rFonts w:eastAsia="Calibri"/>
          <w:sz w:val="23"/>
          <w:szCs w:val="23"/>
          <w:lang w:eastAsia="en-US"/>
        </w:rPr>
        <w:t>подпись</w:t>
      </w:r>
      <w:proofErr w:type="spellEnd"/>
    </w:p>
    <w:p w14:paraId="7C6868E0" w14:textId="77777777" w:rsidR="006406AA" w:rsidRPr="0017693D" w:rsidRDefault="006406AA" w:rsidP="006406AA">
      <w:pPr>
        <w:jc w:val="both"/>
        <w:rPr>
          <w:rFonts w:eastAsia="Calibri"/>
          <w:sz w:val="23"/>
          <w:szCs w:val="23"/>
          <w:lang w:eastAsia="en-US"/>
        </w:rPr>
      </w:pPr>
      <w:r w:rsidRPr="0017693D">
        <w:rPr>
          <w:rFonts w:eastAsia="Calibri"/>
          <w:sz w:val="23"/>
          <w:szCs w:val="23"/>
          <w:lang w:eastAsia="en-US"/>
        </w:rPr>
        <w:lastRenderedPageBreak/>
        <w:tab/>
        <w:t>6.3. Уплата неустойки (пени) не освобождает «Исполнителя» от возмещения убытков в полном объеме и исполнения обязательств или устранения недостатков. Возмещение убытков производится «Исполнителя» в порядке, предусмотренном законодательством Приднестровской Молдавской Республики.</w:t>
      </w:r>
    </w:p>
    <w:p w14:paraId="4C8C4C8A" w14:textId="77777777" w:rsidR="006406AA" w:rsidRDefault="006406AA" w:rsidP="006406AA">
      <w:pPr>
        <w:jc w:val="both"/>
        <w:rPr>
          <w:rFonts w:eastAsia="Calibri"/>
          <w:sz w:val="23"/>
          <w:szCs w:val="23"/>
          <w:lang w:eastAsia="en-US"/>
        </w:rPr>
      </w:pPr>
      <w:r w:rsidRPr="0017693D">
        <w:rPr>
          <w:rFonts w:eastAsia="Calibri"/>
          <w:sz w:val="23"/>
          <w:szCs w:val="23"/>
          <w:lang w:eastAsia="en-US"/>
        </w:rPr>
        <w:tab/>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DCEDFAE" w14:textId="77777777" w:rsidR="00DE5DF5" w:rsidRDefault="00DE5DF5" w:rsidP="006406AA">
      <w:pPr>
        <w:jc w:val="both"/>
        <w:rPr>
          <w:rFonts w:eastAsia="Calibri"/>
          <w:sz w:val="23"/>
          <w:szCs w:val="23"/>
          <w:lang w:eastAsia="en-US"/>
        </w:rPr>
      </w:pPr>
    </w:p>
    <w:p w14:paraId="197FD4EC" w14:textId="77777777" w:rsidR="001856E5" w:rsidRPr="001856E5" w:rsidRDefault="001856E5" w:rsidP="00DE3914">
      <w:pPr>
        <w:ind w:firstLine="567"/>
        <w:jc w:val="center"/>
        <w:rPr>
          <w:rFonts w:cs="Times New Roman"/>
          <w:b/>
          <w:lang w:eastAsia="en-US"/>
        </w:rPr>
      </w:pPr>
      <w:r w:rsidRPr="001856E5">
        <w:rPr>
          <w:rFonts w:cs="Times New Roman"/>
          <w:b/>
          <w:lang w:eastAsia="en-US"/>
        </w:rPr>
        <w:t>7. Действие непреодолимой силы</w:t>
      </w:r>
    </w:p>
    <w:p w14:paraId="14CAF0D2" w14:textId="29B7DBF6" w:rsidR="006406AA" w:rsidRPr="0017693D" w:rsidRDefault="006406AA" w:rsidP="006406AA">
      <w:pPr>
        <w:ind w:firstLine="709"/>
        <w:jc w:val="both"/>
        <w:rPr>
          <w:sz w:val="23"/>
          <w:szCs w:val="23"/>
          <w:lang w:eastAsia="en-US"/>
        </w:rPr>
      </w:pPr>
      <w:r>
        <w:rPr>
          <w:sz w:val="23"/>
          <w:szCs w:val="23"/>
          <w:lang w:eastAsia="en-US"/>
        </w:rPr>
        <w:t>7</w:t>
      </w:r>
      <w:r w:rsidRPr="0017693D">
        <w:rPr>
          <w:sz w:val="23"/>
          <w:szCs w:val="23"/>
          <w:lang w:eastAsia="en-US"/>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48856F8C" w14:textId="77777777" w:rsidR="006406AA" w:rsidRPr="0017693D" w:rsidRDefault="006406AA" w:rsidP="006406AA">
      <w:pPr>
        <w:ind w:firstLine="709"/>
        <w:jc w:val="both"/>
        <w:rPr>
          <w:sz w:val="23"/>
          <w:szCs w:val="23"/>
          <w:lang w:eastAsia="en-US"/>
        </w:rPr>
      </w:pPr>
      <w:r w:rsidRPr="0017693D">
        <w:rPr>
          <w:sz w:val="23"/>
          <w:szCs w:val="23"/>
          <w:lang w:eastAsia="en-US"/>
        </w:rPr>
        <w:t>7.2.</w:t>
      </w:r>
      <w:r>
        <w:rPr>
          <w:sz w:val="23"/>
          <w:szCs w:val="23"/>
          <w:lang w:eastAsia="en-US"/>
        </w:rPr>
        <w:t xml:space="preserve"> </w:t>
      </w:r>
      <w:r w:rsidRPr="0017693D">
        <w:rPr>
          <w:sz w:val="23"/>
          <w:szCs w:val="23"/>
          <w:lang w:eastAsia="en-US"/>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2151DBC" w14:textId="77777777" w:rsidR="006406AA" w:rsidRPr="0017693D" w:rsidRDefault="006406AA" w:rsidP="006406AA">
      <w:pPr>
        <w:ind w:right="-1"/>
        <w:jc w:val="both"/>
        <w:rPr>
          <w:sz w:val="23"/>
          <w:szCs w:val="23"/>
        </w:rPr>
      </w:pPr>
      <w:r w:rsidRPr="0017693D">
        <w:rPr>
          <w:sz w:val="23"/>
          <w:szCs w:val="23"/>
          <w:lang w:eastAsia="en-US"/>
        </w:rPr>
        <w:t xml:space="preserve">          7.3.</w:t>
      </w:r>
      <w:r>
        <w:rPr>
          <w:sz w:val="23"/>
          <w:szCs w:val="23"/>
          <w:lang w:eastAsia="en-US"/>
        </w:rPr>
        <w:t xml:space="preserve"> </w:t>
      </w:r>
      <w:r w:rsidRPr="0017693D">
        <w:rPr>
          <w:sz w:val="23"/>
          <w:szCs w:val="23"/>
          <w:lang w:eastAsia="en-US"/>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17693D">
        <w:rPr>
          <w:sz w:val="23"/>
          <w:szCs w:val="23"/>
        </w:rPr>
        <w:t xml:space="preserve"> последствий таких обстоятельств.</w:t>
      </w:r>
    </w:p>
    <w:p w14:paraId="3F2280E6" w14:textId="77777777" w:rsidR="006406AA" w:rsidRDefault="006406AA" w:rsidP="006406AA">
      <w:pPr>
        <w:ind w:right="-1"/>
        <w:jc w:val="both"/>
        <w:rPr>
          <w:rFonts w:eastAsia="Calibri"/>
          <w:sz w:val="23"/>
          <w:szCs w:val="23"/>
          <w:lang w:eastAsia="en-US"/>
        </w:rPr>
      </w:pPr>
      <w:r w:rsidRPr="0017693D">
        <w:rPr>
          <w:sz w:val="23"/>
          <w:szCs w:val="23"/>
        </w:rPr>
        <w:t xml:space="preserve">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17693D">
        <w:rPr>
          <w:rFonts w:eastAsia="Calibri"/>
          <w:sz w:val="23"/>
          <w:szCs w:val="23"/>
          <w:lang w:eastAsia="en-US"/>
        </w:rPr>
        <w:tab/>
      </w:r>
    </w:p>
    <w:p w14:paraId="392C3632" w14:textId="77777777" w:rsidR="006406AA" w:rsidRDefault="006406AA" w:rsidP="00DE3914">
      <w:pPr>
        <w:ind w:firstLine="567"/>
        <w:jc w:val="center"/>
        <w:rPr>
          <w:rFonts w:cs="Times New Roman"/>
          <w:b/>
          <w:lang w:eastAsia="en-US"/>
        </w:rPr>
      </w:pPr>
    </w:p>
    <w:p w14:paraId="50BFEE9E" w14:textId="77777777" w:rsidR="001856E5" w:rsidRPr="001856E5" w:rsidRDefault="001856E5" w:rsidP="00DE3914">
      <w:pPr>
        <w:ind w:firstLine="567"/>
        <w:jc w:val="center"/>
        <w:rPr>
          <w:rFonts w:cs="Times New Roman"/>
          <w:b/>
          <w:lang w:eastAsia="en-US"/>
        </w:rPr>
      </w:pPr>
      <w:r w:rsidRPr="001856E5">
        <w:rPr>
          <w:rFonts w:cs="Times New Roman"/>
          <w:b/>
          <w:lang w:eastAsia="en-US"/>
        </w:rPr>
        <w:t>8. Регулирование досудебного порядка разрешения споров</w:t>
      </w:r>
    </w:p>
    <w:p w14:paraId="36C4C3D9" w14:textId="77777777" w:rsidR="006406AA" w:rsidRPr="0017693D" w:rsidRDefault="006406AA" w:rsidP="006406AA">
      <w:pPr>
        <w:ind w:firstLine="709"/>
        <w:jc w:val="both"/>
        <w:rPr>
          <w:sz w:val="23"/>
          <w:szCs w:val="23"/>
          <w:lang w:eastAsia="en-US"/>
        </w:rPr>
      </w:pPr>
      <w:r w:rsidRPr="0017693D">
        <w:rPr>
          <w:sz w:val="23"/>
          <w:szCs w:val="23"/>
          <w:lang w:eastAsia="en-US"/>
        </w:rPr>
        <w:t>8.1.</w:t>
      </w:r>
      <w:r w:rsidRPr="0017693D">
        <w:rPr>
          <w:sz w:val="23"/>
          <w:szCs w:val="23"/>
          <w:lang w:eastAsia="en-US"/>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359A3E70" w14:textId="77777777" w:rsidR="006406AA" w:rsidRPr="0017693D" w:rsidRDefault="006406AA" w:rsidP="006406AA">
      <w:pPr>
        <w:ind w:firstLine="709"/>
        <w:jc w:val="both"/>
        <w:rPr>
          <w:rFonts w:eastAsia="Calibri"/>
          <w:sz w:val="23"/>
          <w:szCs w:val="23"/>
          <w:lang w:eastAsia="ar-SA"/>
        </w:rPr>
      </w:pPr>
      <w:r w:rsidRPr="0017693D">
        <w:rPr>
          <w:rFonts w:eastAsia="Calibri"/>
          <w:sz w:val="23"/>
          <w:szCs w:val="23"/>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795A2A06" w14:textId="77777777" w:rsidR="006406AA" w:rsidRPr="0017693D" w:rsidRDefault="006406AA" w:rsidP="006406AA">
      <w:pPr>
        <w:ind w:firstLine="709"/>
        <w:jc w:val="both"/>
        <w:rPr>
          <w:sz w:val="23"/>
          <w:szCs w:val="23"/>
          <w:lang w:eastAsia="en-US"/>
        </w:rPr>
      </w:pPr>
      <w:r w:rsidRPr="0017693D">
        <w:rPr>
          <w:rFonts w:eastAsia="Calibri"/>
          <w:sz w:val="23"/>
          <w:szCs w:val="23"/>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130B1222" w14:textId="77777777" w:rsidR="006406AA" w:rsidRPr="0017693D" w:rsidRDefault="006406AA" w:rsidP="006406AA">
      <w:pPr>
        <w:ind w:firstLine="709"/>
        <w:jc w:val="both"/>
        <w:rPr>
          <w:sz w:val="23"/>
          <w:szCs w:val="23"/>
          <w:lang w:eastAsia="en-US"/>
        </w:rPr>
      </w:pPr>
      <w:r w:rsidRPr="0017693D">
        <w:rPr>
          <w:rFonts w:eastAsia="Calibri"/>
          <w:sz w:val="23"/>
          <w:szCs w:val="23"/>
          <w:lang w:eastAsia="ar-SA"/>
        </w:rPr>
        <w:t>При невыполнении требований, приведенных выше, претензионный порядок считается не соблюденным.</w:t>
      </w:r>
    </w:p>
    <w:p w14:paraId="2AC34FD6" w14:textId="77777777" w:rsidR="006406AA" w:rsidRPr="0017693D" w:rsidRDefault="006406AA" w:rsidP="006406AA">
      <w:pPr>
        <w:ind w:firstLine="709"/>
        <w:jc w:val="both"/>
        <w:rPr>
          <w:sz w:val="23"/>
          <w:szCs w:val="23"/>
          <w:lang w:eastAsia="en-US"/>
        </w:rPr>
      </w:pPr>
      <w:r w:rsidRPr="0017693D">
        <w:rPr>
          <w:rFonts w:eastAsia="Calibri"/>
          <w:sz w:val="23"/>
          <w:szCs w:val="23"/>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1DA8209" w14:textId="77777777" w:rsidR="006406AA" w:rsidRDefault="006406AA" w:rsidP="006406AA">
      <w:pPr>
        <w:ind w:firstLine="709"/>
        <w:jc w:val="both"/>
        <w:rPr>
          <w:rFonts w:eastAsia="Calibri"/>
          <w:sz w:val="23"/>
          <w:szCs w:val="23"/>
          <w:lang w:eastAsia="ar-SA"/>
        </w:rPr>
      </w:pPr>
      <w:r w:rsidRPr="0017693D">
        <w:rPr>
          <w:sz w:val="23"/>
          <w:szCs w:val="23"/>
          <w:lang w:eastAsia="en-US"/>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17693D">
        <w:rPr>
          <w:rFonts w:eastAsia="Calibri"/>
          <w:sz w:val="23"/>
          <w:szCs w:val="23"/>
          <w:lang w:eastAsia="ar-SA"/>
        </w:rPr>
        <w:t xml:space="preserve">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 </w:t>
      </w:r>
    </w:p>
    <w:p w14:paraId="499B54EF" w14:textId="77777777" w:rsidR="00DE3914" w:rsidRDefault="00DE3914" w:rsidP="001856E5">
      <w:pPr>
        <w:ind w:firstLine="567"/>
        <w:jc w:val="both"/>
        <w:rPr>
          <w:rFonts w:cs="Times New Roman"/>
          <w:lang w:eastAsia="en-US"/>
        </w:rPr>
      </w:pPr>
    </w:p>
    <w:p w14:paraId="630C58DE" w14:textId="77777777" w:rsidR="00F352F2" w:rsidRDefault="00F352F2" w:rsidP="001B552D">
      <w:pPr>
        <w:rPr>
          <w:rFonts w:cs="Times New Roman"/>
          <w:b/>
          <w:lang w:eastAsia="en-US"/>
        </w:rPr>
      </w:pPr>
    </w:p>
    <w:p w14:paraId="0788C4B0" w14:textId="77777777" w:rsidR="001856E5" w:rsidRPr="001856E5" w:rsidRDefault="001856E5" w:rsidP="00DE3914">
      <w:pPr>
        <w:ind w:firstLine="567"/>
        <w:jc w:val="center"/>
        <w:rPr>
          <w:rFonts w:cs="Times New Roman"/>
          <w:b/>
          <w:lang w:eastAsia="en-US"/>
        </w:rPr>
      </w:pPr>
      <w:r w:rsidRPr="001856E5">
        <w:rPr>
          <w:rFonts w:cs="Times New Roman"/>
          <w:b/>
          <w:lang w:eastAsia="en-US"/>
        </w:rPr>
        <w:t>9. Срок действия договора, основания и порядок изменения, дополнения и расторжения договора</w:t>
      </w:r>
    </w:p>
    <w:p w14:paraId="24EE47A4" w14:textId="5D7218FF" w:rsidR="001856E5" w:rsidRPr="001B552D" w:rsidRDefault="001856E5" w:rsidP="001B552D">
      <w:pPr>
        <w:ind w:right="-1" w:firstLine="567"/>
        <w:jc w:val="both"/>
        <w:rPr>
          <w:rFonts w:cs="Times New Roman"/>
          <w:color w:val="000000" w:themeColor="text1"/>
        </w:rPr>
      </w:pPr>
      <w:r w:rsidRPr="001856E5">
        <w:rPr>
          <w:rFonts w:cs="Times New Roman"/>
          <w:lang w:eastAsia="en-US"/>
        </w:rPr>
        <w:t>9.1. Договор вступает в силу с момента его подписания сторонами.</w:t>
      </w:r>
      <w:r w:rsidR="001B552D" w:rsidRPr="001B552D">
        <w:rPr>
          <w:rFonts w:cs="Times New Roman"/>
          <w:b/>
          <w:color w:val="000000" w:themeColor="text1"/>
        </w:rPr>
        <w:t xml:space="preserve"> </w:t>
      </w:r>
    </w:p>
    <w:p w14:paraId="33A6F610" w14:textId="0F76D911" w:rsidR="001B552D" w:rsidRPr="009B1506" w:rsidRDefault="001856E5" w:rsidP="001B552D">
      <w:pPr>
        <w:ind w:right="-1" w:firstLine="567"/>
        <w:jc w:val="both"/>
        <w:rPr>
          <w:rFonts w:cs="Times New Roman"/>
          <w:color w:val="000000" w:themeColor="text1"/>
        </w:rPr>
      </w:pPr>
      <w:r w:rsidRPr="001856E5">
        <w:rPr>
          <w:rFonts w:cs="Times New Roman"/>
          <w:lang w:eastAsia="en-US"/>
        </w:rPr>
        <w:t>Окончание срока действия настоящего договора определяется моментом надлежащего исполнения сторонами своих обязательств в полном объеме.</w:t>
      </w:r>
      <w:r w:rsidR="001B552D" w:rsidRPr="001B552D">
        <w:rPr>
          <w:rFonts w:cs="Times New Roman"/>
          <w:b/>
          <w:color w:val="000000" w:themeColor="text1"/>
        </w:rPr>
        <w:t xml:space="preserve"> </w:t>
      </w:r>
      <w:r w:rsidR="001B552D" w:rsidRPr="009B1506">
        <w:rPr>
          <w:rFonts w:cs="Times New Roman"/>
          <w:b/>
          <w:color w:val="000000" w:themeColor="text1"/>
        </w:rPr>
        <w:t>Заказчик</w:t>
      </w:r>
      <w:r w:rsidR="001B552D">
        <w:rPr>
          <w:rFonts w:cs="Times New Roman"/>
          <w:color w:val="000000" w:themeColor="text1"/>
        </w:rPr>
        <w:t xml:space="preserve">_______________ </w:t>
      </w:r>
      <w:r w:rsidR="001B552D">
        <w:rPr>
          <w:rFonts w:cs="Times New Roman"/>
          <w:b/>
          <w:color w:val="000000" w:themeColor="text1"/>
        </w:rPr>
        <w:t>Исполнитель</w:t>
      </w:r>
      <w:r w:rsidR="001B552D">
        <w:rPr>
          <w:rFonts w:cs="Times New Roman"/>
          <w:color w:val="000000" w:themeColor="text1"/>
        </w:rPr>
        <w:t xml:space="preserve">________________ </w:t>
      </w:r>
      <w:r w:rsidR="001B552D" w:rsidRPr="009B1506">
        <w:rPr>
          <w:rFonts w:cs="Times New Roman"/>
          <w:b/>
          <w:bCs/>
          <w:color w:val="000000" w:themeColor="text1"/>
        </w:rPr>
        <w:t>Получатель</w:t>
      </w:r>
      <w:r w:rsidR="001B552D">
        <w:rPr>
          <w:rFonts w:cs="Times New Roman"/>
          <w:color w:val="000000" w:themeColor="text1"/>
        </w:rPr>
        <w:t>______________</w:t>
      </w:r>
    </w:p>
    <w:p w14:paraId="643F1ECA" w14:textId="273AA273" w:rsidR="001856E5" w:rsidRPr="001856E5" w:rsidRDefault="001B552D" w:rsidP="001B552D">
      <w:pPr>
        <w:ind w:firstLine="567"/>
        <w:jc w:val="both"/>
        <w:rPr>
          <w:rFonts w:cs="Times New Roman"/>
          <w:lang w:eastAsia="en-US"/>
        </w:rPr>
      </w:pPr>
      <w:r w:rsidRPr="009B1506">
        <w:rPr>
          <w:rFonts w:cs="Times New Roman"/>
          <w:color w:val="000000" w:themeColor="text1"/>
        </w:rPr>
        <w:t xml:space="preserve">               подпись                                    </w:t>
      </w:r>
      <w:proofErr w:type="spellStart"/>
      <w:r w:rsidRPr="009B1506">
        <w:rPr>
          <w:rFonts w:cs="Times New Roman"/>
          <w:color w:val="000000" w:themeColor="text1"/>
        </w:rPr>
        <w:t>подпись</w:t>
      </w:r>
      <w:proofErr w:type="spellEnd"/>
      <w:r>
        <w:rPr>
          <w:rFonts w:cs="Times New Roman"/>
          <w:color w:val="000000" w:themeColor="text1"/>
        </w:rPr>
        <w:t xml:space="preserve">                                        </w:t>
      </w:r>
      <w:proofErr w:type="spellStart"/>
      <w:r w:rsidRPr="009B1506">
        <w:rPr>
          <w:rFonts w:cs="Times New Roman"/>
          <w:color w:val="000000" w:themeColor="text1"/>
        </w:rPr>
        <w:t>подпись</w:t>
      </w:r>
      <w:proofErr w:type="spellEnd"/>
    </w:p>
    <w:p w14:paraId="648D1EC5" w14:textId="77777777" w:rsidR="001856E5" w:rsidRPr="001856E5" w:rsidRDefault="001856E5" w:rsidP="001856E5">
      <w:pPr>
        <w:ind w:firstLine="567"/>
        <w:jc w:val="both"/>
        <w:rPr>
          <w:rFonts w:cs="Times New Roman"/>
          <w:lang w:eastAsia="en-US"/>
        </w:rPr>
      </w:pPr>
      <w:r w:rsidRPr="001856E5">
        <w:rPr>
          <w:rFonts w:cs="Times New Roman"/>
          <w:bCs/>
          <w:lang w:eastAsia="en-US"/>
        </w:rPr>
        <w:lastRenderedPageBreak/>
        <w:t xml:space="preserve">9.2.  </w:t>
      </w:r>
      <w:r w:rsidRPr="001856E5">
        <w:rPr>
          <w:rFonts w:cs="Times New Roman"/>
          <w:lang w:eastAsia="en-US"/>
        </w:rPr>
        <w:t xml:space="preserve">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4E26148" w14:textId="77777777" w:rsidR="001856E5" w:rsidRPr="001856E5" w:rsidRDefault="001856E5" w:rsidP="001856E5">
      <w:pPr>
        <w:ind w:firstLine="567"/>
        <w:jc w:val="both"/>
        <w:rPr>
          <w:rFonts w:cs="Times New Roman"/>
          <w:lang w:eastAsia="en-US"/>
        </w:rPr>
      </w:pPr>
      <w:r w:rsidRPr="001856E5">
        <w:rPr>
          <w:rFonts w:cs="Times New Roman"/>
          <w:lang w:eastAsia="en-US"/>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4BBAC858" w14:textId="7467D3E0" w:rsidR="001856E5" w:rsidRPr="001856E5" w:rsidRDefault="001856E5" w:rsidP="00DE5DF5">
      <w:pPr>
        <w:ind w:right="-1" w:firstLine="567"/>
        <w:jc w:val="both"/>
        <w:rPr>
          <w:rFonts w:cs="Times New Roman"/>
          <w:lang w:eastAsia="en-US"/>
        </w:rPr>
      </w:pPr>
      <w:r w:rsidRPr="001856E5">
        <w:rPr>
          <w:rFonts w:cs="Times New Roman"/>
          <w:lang w:eastAsia="en-US"/>
        </w:rPr>
        <w:t xml:space="preserve">9.4. Права «Заказчика» и «Подрядчика» на принятие решения об одностороннем отказе от исполнения договора предусмотрены разделом 4 настоящего Договора. </w:t>
      </w:r>
    </w:p>
    <w:p w14:paraId="57A4B2DB" w14:textId="77777777" w:rsidR="001856E5" w:rsidRPr="001856E5" w:rsidRDefault="001856E5" w:rsidP="001856E5">
      <w:pPr>
        <w:ind w:firstLine="567"/>
        <w:jc w:val="both"/>
        <w:rPr>
          <w:rFonts w:cs="Times New Roman"/>
          <w:lang w:eastAsia="en-US"/>
        </w:rPr>
      </w:pPr>
      <w:r w:rsidRPr="001856E5">
        <w:rPr>
          <w:rFonts w:cs="Times New Roman"/>
          <w:lang w:eastAsia="en-US"/>
        </w:rPr>
        <w:t xml:space="preserve">Реализация Сторонами такого решения осуществляется в порядке, предусмотренном нормами Закона о закупках. </w:t>
      </w:r>
    </w:p>
    <w:p w14:paraId="646E620F" w14:textId="77777777" w:rsidR="001856E5" w:rsidRPr="001856E5" w:rsidRDefault="001856E5" w:rsidP="001856E5">
      <w:pPr>
        <w:ind w:firstLine="567"/>
        <w:jc w:val="both"/>
        <w:rPr>
          <w:rFonts w:cs="Times New Roman"/>
          <w:lang w:eastAsia="en-US"/>
        </w:rPr>
      </w:pPr>
      <w:r w:rsidRPr="001856E5">
        <w:rPr>
          <w:rFonts w:cs="Times New Roman"/>
          <w:lang w:eastAsia="en-US"/>
        </w:rPr>
        <w:t>Информация о «Подрядчике»,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52B7FE12" w14:textId="3E3E5ED5" w:rsidR="001856E5" w:rsidRPr="001856E5" w:rsidRDefault="001856E5" w:rsidP="00DE3914">
      <w:pPr>
        <w:ind w:firstLine="567"/>
        <w:jc w:val="both"/>
        <w:rPr>
          <w:rFonts w:cs="Times New Roman"/>
          <w:lang w:eastAsia="en-US"/>
        </w:rPr>
      </w:pPr>
      <w:r w:rsidRPr="001856E5">
        <w:rPr>
          <w:rFonts w:cs="Times New Roman"/>
          <w:lang w:eastAsia="en-US" w:bidi="ru-RU"/>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14:paraId="779AEB67" w14:textId="77777777" w:rsidR="001856E5" w:rsidRPr="001856E5" w:rsidRDefault="001856E5" w:rsidP="001856E5">
      <w:pPr>
        <w:ind w:firstLine="567"/>
        <w:jc w:val="both"/>
        <w:rPr>
          <w:rFonts w:cs="Times New Roman"/>
          <w:lang w:eastAsia="en-US" w:bidi="ru-RU"/>
        </w:rPr>
      </w:pPr>
      <w:r w:rsidRPr="001856E5">
        <w:rPr>
          <w:rFonts w:cs="Times New Roman"/>
          <w:lang w:eastAsia="en-US"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0D45B9B8" w14:textId="77777777" w:rsidR="001856E5" w:rsidRPr="001856E5" w:rsidRDefault="001856E5" w:rsidP="001856E5">
      <w:pPr>
        <w:ind w:firstLine="567"/>
        <w:jc w:val="both"/>
        <w:rPr>
          <w:rFonts w:cs="Times New Roman"/>
          <w:lang w:eastAsia="en-US"/>
        </w:rPr>
      </w:pPr>
      <w:r w:rsidRPr="001856E5">
        <w:rPr>
          <w:rFonts w:cs="Times New Roman"/>
          <w:lang w:eastAsia="en-US"/>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46F27F84" w14:textId="77777777" w:rsidR="001856E5" w:rsidRDefault="001856E5" w:rsidP="001856E5">
      <w:pPr>
        <w:ind w:firstLine="567"/>
        <w:jc w:val="both"/>
        <w:rPr>
          <w:rFonts w:cs="Times New Roman"/>
          <w:lang w:eastAsia="en-US"/>
        </w:rPr>
      </w:pPr>
      <w:r w:rsidRPr="001856E5">
        <w:rPr>
          <w:rFonts w:cs="Times New Roman"/>
          <w:lang w:eastAsia="en-US"/>
        </w:rPr>
        <w:t>Все изменения и дополнения к настоящему договору, оформленные надлежащим образом, являются его неотъемлемыми частями.</w:t>
      </w:r>
    </w:p>
    <w:p w14:paraId="79C8F794" w14:textId="77777777" w:rsidR="00DE5DF5" w:rsidRPr="001856E5" w:rsidRDefault="00DE5DF5" w:rsidP="001856E5">
      <w:pPr>
        <w:ind w:firstLine="567"/>
        <w:jc w:val="both"/>
        <w:rPr>
          <w:rFonts w:cs="Times New Roman"/>
          <w:lang w:eastAsia="en-US"/>
        </w:rPr>
      </w:pPr>
    </w:p>
    <w:p w14:paraId="6012C338" w14:textId="77777777" w:rsidR="001856E5" w:rsidRPr="001856E5" w:rsidRDefault="001856E5" w:rsidP="00307F30">
      <w:pPr>
        <w:ind w:firstLine="567"/>
        <w:jc w:val="center"/>
        <w:rPr>
          <w:rFonts w:cs="Times New Roman"/>
          <w:b/>
          <w:lang w:eastAsia="en-US"/>
        </w:rPr>
      </w:pPr>
      <w:r w:rsidRPr="001856E5">
        <w:rPr>
          <w:rFonts w:cs="Times New Roman"/>
          <w:b/>
          <w:lang w:eastAsia="en-US"/>
        </w:rPr>
        <w:t>10. Заключительные положения</w:t>
      </w:r>
    </w:p>
    <w:p w14:paraId="4AD81422" w14:textId="77777777" w:rsidR="001856E5" w:rsidRPr="001856E5" w:rsidRDefault="001856E5" w:rsidP="001856E5">
      <w:pPr>
        <w:ind w:firstLine="567"/>
        <w:jc w:val="both"/>
        <w:rPr>
          <w:rFonts w:cs="Times New Roman"/>
          <w:lang w:eastAsia="en-US"/>
        </w:rPr>
      </w:pPr>
      <w:r w:rsidRPr="001856E5">
        <w:rPr>
          <w:rFonts w:cs="Times New Roman"/>
          <w:lang w:eastAsia="en-US"/>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1856E5">
        <w:rPr>
          <w:rFonts w:cs="Times New Roman"/>
          <w:b/>
          <w:lang w:eastAsia="en-US"/>
        </w:rPr>
        <w:t xml:space="preserve"> </w:t>
      </w:r>
    </w:p>
    <w:p w14:paraId="5E893F8E" w14:textId="77777777" w:rsidR="001856E5" w:rsidRPr="001856E5" w:rsidRDefault="001856E5" w:rsidP="001856E5">
      <w:pPr>
        <w:ind w:firstLine="567"/>
        <w:jc w:val="both"/>
        <w:rPr>
          <w:rFonts w:cs="Times New Roman"/>
          <w:lang w:eastAsia="en-US"/>
        </w:rPr>
      </w:pPr>
      <w:r w:rsidRPr="001856E5">
        <w:rPr>
          <w:rFonts w:cs="Times New Roman"/>
          <w:lang w:eastAsia="en-US"/>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5258174E" w14:textId="77777777" w:rsidR="001856E5" w:rsidRPr="001856E5" w:rsidRDefault="001856E5" w:rsidP="001856E5">
      <w:pPr>
        <w:ind w:firstLine="567"/>
        <w:jc w:val="both"/>
        <w:rPr>
          <w:rFonts w:cs="Times New Roman"/>
          <w:lang w:eastAsia="en-US"/>
        </w:rPr>
      </w:pPr>
      <w:r w:rsidRPr="001856E5">
        <w:rPr>
          <w:rFonts w:cs="Times New Roman"/>
          <w:lang w:eastAsia="en-US"/>
        </w:rPr>
        <w:t>10.3. В случае перемены «Заказчика» права и обязанности «Заказчика», предусмотренные договором, переходят к новому заказчику.</w:t>
      </w:r>
    </w:p>
    <w:p w14:paraId="5DA00FC6" w14:textId="0582695D" w:rsidR="00307F30" w:rsidRDefault="002975C6" w:rsidP="006406AA">
      <w:pPr>
        <w:ind w:firstLine="567"/>
        <w:jc w:val="both"/>
        <w:rPr>
          <w:rFonts w:cs="Times New Roman"/>
          <w:lang w:eastAsia="en-US"/>
        </w:rPr>
      </w:pPr>
      <w:r w:rsidRPr="001856E5">
        <w:rPr>
          <w:rFonts w:cs="Times New Roman"/>
          <w:lang w:eastAsia="en-US"/>
        </w:rPr>
        <w:t>10.4</w:t>
      </w:r>
      <w:r>
        <w:rPr>
          <w:rFonts w:cs="Times New Roman"/>
          <w:lang w:eastAsia="en-US"/>
        </w:rPr>
        <w:t>.</w:t>
      </w:r>
      <w:r w:rsidRPr="001856E5">
        <w:rPr>
          <w:rFonts w:cs="Times New Roman"/>
          <w:lang w:eastAsia="en-US"/>
        </w:rPr>
        <w:t xml:space="preserve"> Стороны</w:t>
      </w:r>
      <w:r w:rsidR="001856E5" w:rsidRPr="001856E5">
        <w:rPr>
          <w:rFonts w:cs="Times New Roman"/>
          <w:lang w:eastAsia="en-US"/>
        </w:rPr>
        <w:t xml:space="preserve"> соглашаются с использованием при совершении настоящего договора факсимильного воспроизведения подписи с помощью средств механического или иного </w:t>
      </w:r>
    </w:p>
    <w:p w14:paraId="1882FAAF" w14:textId="608A05CE" w:rsidR="001856E5" w:rsidRPr="001856E5" w:rsidRDefault="001856E5" w:rsidP="00307F30">
      <w:pPr>
        <w:jc w:val="both"/>
        <w:rPr>
          <w:rFonts w:cs="Times New Roman"/>
          <w:lang w:eastAsia="en-US"/>
        </w:rPr>
      </w:pPr>
      <w:r w:rsidRPr="001856E5">
        <w:rPr>
          <w:rFonts w:cs="Times New Roman"/>
          <w:lang w:eastAsia="en-US"/>
        </w:rPr>
        <w:t>копирования, электронной подписи, как аналога собственноручной подписи лиц, совершающих сделку.</w:t>
      </w:r>
    </w:p>
    <w:p w14:paraId="73D7BBE6" w14:textId="77777777" w:rsidR="001856E5" w:rsidRPr="001856E5" w:rsidRDefault="001856E5" w:rsidP="001856E5">
      <w:pPr>
        <w:ind w:firstLine="567"/>
        <w:jc w:val="both"/>
        <w:rPr>
          <w:rFonts w:cs="Times New Roman"/>
          <w:lang w:eastAsia="en-US"/>
        </w:rPr>
      </w:pPr>
      <w:r w:rsidRPr="001856E5">
        <w:rPr>
          <w:rFonts w:cs="Times New Roman"/>
          <w:lang w:eastAsia="en-US"/>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6506CD4" w14:textId="45C01054" w:rsidR="001856E5" w:rsidRPr="001856E5" w:rsidRDefault="001856E5" w:rsidP="001856E5">
      <w:pPr>
        <w:ind w:firstLine="567"/>
        <w:jc w:val="both"/>
        <w:rPr>
          <w:rFonts w:cs="Times New Roman"/>
          <w:lang w:eastAsia="en-US"/>
        </w:rPr>
      </w:pPr>
      <w:r w:rsidRPr="001856E5">
        <w:rPr>
          <w:rFonts w:cs="Times New Roman"/>
          <w:lang w:eastAsia="en-US"/>
        </w:rPr>
        <w:t xml:space="preserve">10.6. Настоящий договор составлен на русском языке </w:t>
      </w:r>
      <w:r w:rsidR="002975C6" w:rsidRPr="001856E5">
        <w:rPr>
          <w:rFonts w:cs="Times New Roman"/>
          <w:lang w:eastAsia="en-US"/>
        </w:rPr>
        <w:t>в 2</w:t>
      </w:r>
      <w:r w:rsidRPr="001856E5">
        <w:rPr>
          <w:rFonts w:cs="Times New Roman"/>
          <w:lang w:eastAsia="en-US"/>
        </w:rPr>
        <w:t xml:space="preserve"> (двух) экземплярах. Все экземпляры идентичны и имеют равную юридическую силу.</w:t>
      </w:r>
    </w:p>
    <w:p w14:paraId="466BC7AC" w14:textId="4C814F60" w:rsidR="001856E5" w:rsidRPr="001856E5" w:rsidRDefault="001856E5" w:rsidP="001856E5">
      <w:pPr>
        <w:ind w:firstLine="567"/>
        <w:jc w:val="both"/>
        <w:rPr>
          <w:rFonts w:cs="Times New Roman"/>
          <w:lang w:eastAsia="en-US"/>
        </w:rPr>
      </w:pPr>
      <w:r w:rsidRPr="001856E5">
        <w:rPr>
          <w:rFonts w:cs="Times New Roman"/>
          <w:lang w:eastAsia="en-US"/>
        </w:rPr>
        <w:t xml:space="preserve">10.7. </w:t>
      </w:r>
      <w:r w:rsidR="002975C6" w:rsidRPr="001856E5">
        <w:rPr>
          <w:rFonts w:cs="Times New Roman"/>
          <w:lang w:eastAsia="en-US"/>
        </w:rPr>
        <w:t xml:space="preserve">Приложение: </w:t>
      </w:r>
      <w:r w:rsidR="00695D0D">
        <w:rPr>
          <w:rFonts w:cs="Times New Roman"/>
          <w:lang w:eastAsia="en-US"/>
        </w:rPr>
        <w:t>Калькуля</w:t>
      </w:r>
      <w:r w:rsidR="002975C6" w:rsidRPr="001856E5">
        <w:rPr>
          <w:rFonts w:cs="Times New Roman"/>
          <w:lang w:eastAsia="en-US"/>
        </w:rPr>
        <w:t>ция</w:t>
      </w:r>
      <w:r w:rsidRPr="001856E5">
        <w:rPr>
          <w:rFonts w:cs="Times New Roman"/>
          <w:lang w:eastAsia="en-US"/>
        </w:rPr>
        <w:t xml:space="preserve"> (Приложение № 1).</w:t>
      </w:r>
    </w:p>
    <w:p w14:paraId="7FD10A00" w14:textId="2FD7F657" w:rsidR="00C552FD" w:rsidRPr="00C552FD" w:rsidRDefault="00D20650" w:rsidP="00C552FD">
      <w:pPr>
        <w:ind w:firstLine="567"/>
        <w:jc w:val="both"/>
        <w:rPr>
          <w:rFonts w:eastAsia="Calibri" w:cs="Times New Roman"/>
          <w:lang w:eastAsia="en-US"/>
        </w:rPr>
      </w:pPr>
      <w:r w:rsidRPr="0060292D">
        <w:rPr>
          <w:rFonts w:cs="Times New Roman"/>
          <w:lang w:eastAsia="en-US"/>
        </w:rPr>
        <w:tab/>
      </w:r>
    </w:p>
    <w:p w14:paraId="1179AC19" w14:textId="3ADC9350" w:rsidR="00C552FD" w:rsidRDefault="00C552FD" w:rsidP="00C552FD">
      <w:pPr>
        <w:jc w:val="center"/>
        <w:rPr>
          <w:rFonts w:eastAsia="Calibri" w:cs="Times New Roman"/>
          <w:b/>
          <w:lang w:eastAsia="en-US"/>
        </w:rPr>
      </w:pPr>
      <w:r w:rsidRPr="00C552FD">
        <w:rPr>
          <w:rFonts w:eastAsia="Calibri" w:cs="Times New Roman"/>
          <w:b/>
          <w:lang w:eastAsia="en-US"/>
        </w:rPr>
        <w:t>11.</w:t>
      </w:r>
      <w:r w:rsidR="0044376B">
        <w:rPr>
          <w:rFonts w:eastAsia="Calibri" w:cs="Times New Roman"/>
          <w:b/>
          <w:lang w:eastAsia="en-US"/>
        </w:rPr>
        <w:t xml:space="preserve"> </w:t>
      </w:r>
      <w:r w:rsidRPr="00C552FD">
        <w:rPr>
          <w:rFonts w:eastAsia="Calibri" w:cs="Times New Roman"/>
          <w:b/>
          <w:lang w:eastAsia="en-US"/>
        </w:rPr>
        <w:t xml:space="preserve">Юридические адреса и банковские </w:t>
      </w:r>
      <w:r w:rsidR="008A21D6" w:rsidRPr="00C552FD">
        <w:rPr>
          <w:rFonts w:eastAsia="Calibri" w:cs="Times New Roman"/>
          <w:b/>
          <w:lang w:eastAsia="en-US"/>
        </w:rPr>
        <w:t>реквизиты сторон</w:t>
      </w:r>
    </w:p>
    <w:p w14:paraId="64A7D11C" w14:textId="77777777" w:rsidR="00935EAA" w:rsidRPr="00C552FD" w:rsidRDefault="00935EAA" w:rsidP="00C552FD">
      <w:pPr>
        <w:jc w:val="center"/>
        <w:rPr>
          <w:rFonts w:eastAsia="Calibri" w:cs="Times New Roman"/>
          <w:b/>
          <w:lang w:eastAsia="en-US"/>
        </w:rPr>
      </w:pPr>
    </w:p>
    <w:tbl>
      <w:tblPr>
        <w:tblStyle w:val="a4"/>
        <w:tblW w:w="10632" w:type="dxa"/>
        <w:tblInd w:w="-743" w:type="dxa"/>
        <w:tblLayout w:type="fixed"/>
        <w:tblLook w:val="04A0" w:firstRow="1" w:lastRow="0" w:firstColumn="1" w:lastColumn="0" w:noHBand="0" w:noVBand="1"/>
      </w:tblPr>
      <w:tblGrid>
        <w:gridCol w:w="3545"/>
        <w:gridCol w:w="3543"/>
        <w:gridCol w:w="3544"/>
      </w:tblGrid>
      <w:tr w:rsidR="000E200B" w:rsidRPr="005A6B17" w14:paraId="4C841E16" w14:textId="77777777" w:rsidTr="001669A4">
        <w:trPr>
          <w:trHeight w:val="841"/>
        </w:trPr>
        <w:tc>
          <w:tcPr>
            <w:tcW w:w="3545" w:type="dxa"/>
          </w:tcPr>
          <w:p w14:paraId="375C30E6" w14:textId="77777777" w:rsidR="000E200B" w:rsidRPr="002A620A" w:rsidRDefault="000E200B" w:rsidP="00DA5878">
            <w:pPr>
              <w:ind w:right="-83"/>
              <w:rPr>
                <w:rFonts w:cs="Times New Roman"/>
                <w:sz w:val="22"/>
                <w:szCs w:val="22"/>
                <w:lang w:eastAsia="en-US"/>
              </w:rPr>
            </w:pPr>
            <w:r w:rsidRPr="002A620A">
              <w:rPr>
                <w:rFonts w:cs="Times New Roman"/>
                <w:b/>
                <w:sz w:val="22"/>
                <w:szCs w:val="22"/>
                <w:lang w:eastAsia="en-US"/>
              </w:rPr>
              <w:t>Заказчик:</w:t>
            </w:r>
          </w:p>
          <w:p w14:paraId="38285F93" w14:textId="36DD745B" w:rsidR="000E200B" w:rsidRPr="002A620A" w:rsidRDefault="000E200B" w:rsidP="00DA5878">
            <w:pPr>
              <w:rPr>
                <w:rFonts w:cs="Times New Roman"/>
                <w:sz w:val="22"/>
                <w:szCs w:val="22"/>
                <w:lang w:eastAsia="en-US"/>
              </w:rPr>
            </w:pPr>
          </w:p>
        </w:tc>
        <w:tc>
          <w:tcPr>
            <w:tcW w:w="3543" w:type="dxa"/>
          </w:tcPr>
          <w:p w14:paraId="7FE764D6" w14:textId="77777777" w:rsidR="000E200B" w:rsidRPr="002A620A" w:rsidRDefault="000E200B" w:rsidP="00DA5878">
            <w:pPr>
              <w:rPr>
                <w:rFonts w:cs="Times New Roman"/>
                <w:sz w:val="22"/>
                <w:szCs w:val="22"/>
              </w:rPr>
            </w:pPr>
            <w:r w:rsidRPr="002A620A">
              <w:rPr>
                <w:rFonts w:cs="Times New Roman"/>
                <w:b/>
                <w:sz w:val="22"/>
                <w:szCs w:val="22"/>
                <w:lang w:eastAsia="en-US"/>
              </w:rPr>
              <w:t>Поставщик:</w:t>
            </w:r>
          </w:p>
          <w:p w14:paraId="6038F378" w14:textId="70162B88" w:rsidR="000E200B" w:rsidRPr="00E87238" w:rsidRDefault="000E200B" w:rsidP="00DA5878">
            <w:pPr>
              <w:rPr>
                <w:rFonts w:cs="Times New Roman"/>
                <w:sz w:val="22"/>
                <w:szCs w:val="22"/>
                <w:lang w:eastAsia="en-US"/>
              </w:rPr>
            </w:pPr>
          </w:p>
        </w:tc>
        <w:tc>
          <w:tcPr>
            <w:tcW w:w="3544" w:type="dxa"/>
          </w:tcPr>
          <w:p w14:paraId="03E12B3C" w14:textId="77777777" w:rsidR="000E200B" w:rsidRPr="002A620A" w:rsidRDefault="000E200B" w:rsidP="00DA5878">
            <w:pPr>
              <w:rPr>
                <w:rFonts w:cs="Times New Roman"/>
                <w:b/>
                <w:sz w:val="22"/>
                <w:szCs w:val="22"/>
                <w:lang w:eastAsia="en-US"/>
              </w:rPr>
            </w:pPr>
            <w:r w:rsidRPr="002A620A">
              <w:rPr>
                <w:rFonts w:cs="Times New Roman"/>
                <w:b/>
                <w:sz w:val="22"/>
                <w:szCs w:val="22"/>
                <w:lang w:eastAsia="en-US"/>
              </w:rPr>
              <w:t>Получатель:</w:t>
            </w:r>
          </w:p>
          <w:p w14:paraId="3F30C1B5" w14:textId="77777777" w:rsidR="000E200B" w:rsidRPr="00E652C6" w:rsidRDefault="000E200B" w:rsidP="001669A4">
            <w:pPr>
              <w:rPr>
                <w:rFonts w:cs="Times New Roman"/>
                <w:sz w:val="22"/>
                <w:szCs w:val="22"/>
                <w:lang w:eastAsia="en-US"/>
              </w:rPr>
            </w:pPr>
          </w:p>
        </w:tc>
      </w:tr>
    </w:tbl>
    <w:p w14:paraId="6F2271AC" w14:textId="77777777" w:rsidR="00C552FD" w:rsidRDefault="00C552FD" w:rsidP="00C552FD">
      <w:pPr>
        <w:tabs>
          <w:tab w:val="left" w:pos="3092"/>
        </w:tabs>
        <w:jc w:val="center"/>
        <w:rPr>
          <w:rFonts w:eastAsia="Calibri" w:cs="Times New Roman"/>
          <w:b/>
          <w:lang w:eastAsia="en-US"/>
        </w:rPr>
      </w:pPr>
    </w:p>
    <w:p w14:paraId="3F91A9F8" w14:textId="77777777" w:rsidR="001669A4" w:rsidRDefault="001669A4" w:rsidP="00F352F2">
      <w:pPr>
        <w:tabs>
          <w:tab w:val="left" w:pos="3092"/>
        </w:tabs>
        <w:rPr>
          <w:rFonts w:eastAsia="Calibri" w:cs="Times New Roman"/>
          <w:b/>
          <w:lang w:eastAsia="en-US"/>
        </w:rPr>
      </w:pPr>
    </w:p>
    <w:p w14:paraId="7D35D4D6" w14:textId="77777777" w:rsidR="001B552D" w:rsidRDefault="001B552D" w:rsidP="00F352F2">
      <w:pPr>
        <w:tabs>
          <w:tab w:val="left" w:pos="3092"/>
        </w:tabs>
        <w:rPr>
          <w:rFonts w:eastAsia="Calibri" w:cs="Times New Roman"/>
          <w:b/>
          <w:lang w:eastAsia="en-US"/>
        </w:rPr>
      </w:pPr>
    </w:p>
    <w:p w14:paraId="627946B2" w14:textId="77777777" w:rsidR="001B552D" w:rsidRPr="00C552FD" w:rsidRDefault="001B552D" w:rsidP="00F352F2">
      <w:pPr>
        <w:tabs>
          <w:tab w:val="left" w:pos="3092"/>
        </w:tabs>
        <w:rPr>
          <w:rFonts w:eastAsia="Calibri" w:cs="Times New Roman"/>
          <w:b/>
          <w:lang w:eastAsia="en-US"/>
        </w:rPr>
      </w:pPr>
    </w:p>
    <w:p w14:paraId="176FD15E" w14:textId="77777777" w:rsidR="00C552FD" w:rsidRPr="00C552FD" w:rsidRDefault="00C552FD" w:rsidP="00C552FD">
      <w:pPr>
        <w:tabs>
          <w:tab w:val="left" w:pos="3092"/>
        </w:tabs>
        <w:jc w:val="center"/>
        <w:rPr>
          <w:rFonts w:eastAsia="Calibri" w:cs="Times New Roman"/>
          <w:b/>
          <w:lang w:eastAsia="en-US"/>
        </w:rPr>
      </w:pPr>
    </w:p>
    <w:p w14:paraId="02B39B8A" w14:textId="77777777" w:rsidR="00C552FD" w:rsidRPr="00C552FD" w:rsidRDefault="00C552FD" w:rsidP="00C552FD">
      <w:pPr>
        <w:jc w:val="right"/>
        <w:rPr>
          <w:rFonts w:eastAsia="Calibri" w:cs="Times New Roman"/>
          <w:sz w:val="22"/>
          <w:szCs w:val="22"/>
        </w:rPr>
      </w:pPr>
      <w:r w:rsidRPr="00C552FD">
        <w:rPr>
          <w:rFonts w:eastAsia="Calibri" w:cs="Times New Roman"/>
          <w:sz w:val="22"/>
          <w:szCs w:val="22"/>
        </w:rPr>
        <w:lastRenderedPageBreak/>
        <w:t>Приложение № 1</w:t>
      </w:r>
    </w:p>
    <w:p w14:paraId="3F62BF5F" w14:textId="53A04B9C" w:rsidR="00C552FD" w:rsidRPr="00C552FD" w:rsidRDefault="00C552FD" w:rsidP="00C552FD">
      <w:pPr>
        <w:ind w:firstLine="567"/>
        <w:jc w:val="right"/>
        <w:rPr>
          <w:rFonts w:eastAsia="Calibri" w:cs="Times New Roman"/>
          <w:sz w:val="22"/>
          <w:szCs w:val="22"/>
        </w:rPr>
      </w:pPr>
      <w:r w:rsidRPr="00C552FD">
        <w:rPr>
          <w:rFonts w:eastAsia="Calibri" w:cs="Times New Roman"/>
          <w:sz w:val="22"/>
          <w:szCs w:val="22"/>
        </w:rPr>
        <w:t xml:space="preserve">                                                                                   к договору </w:t>
      </w:r>
      <w:r w:rsidR="00695D0D">
        <w:rPr>
          <w:rFonts w:eastAsia="Calibri" w:cs="Times New Roman"/>
          <w:sz w:val="22"/>
          <w:szCs w:val="22"/>
        </w:rPr>
        <w:t>оказания услуг</w:t>
      </w:r>
      <w:r>
        <w:rPr>
          <w:rFonts w:eastAsia="Calibri" w:cs="Times New Roman"/>
          <w:sz w:val="22"/>
          <w:szCs w:val="22"/>
        </w:rPr>
        <w:t xml:space="preserve"> </w:t>
      </w:r>
      <w:r w:rsidRPr="00C552FD">
        <w:rPr>
          <w:rFonts w:eastAsia="Calibri" w:cs="Times New Roman"/>
          <w:sz w:val="22"/>
          <w:szCs w:val="22"/>
        </w:rPr>
        <w:t xml:space="preserve">№___________ </w:t>
      </w:r>
    </w:p>
    <w:p w14:paraId="420F5263" w14:textId="45BB5658" w:rsidR="004E7DE4" w:rsidRDefault="00C552FD" w:rsidP="00E33F7F">
      <w:pPr>
        <w:jc w:val="right"/>
        <w:rPr>
          <w:rFonts w:eastAsia="Calibri" w:cs="Times New Roman"/>
          <w:sz w:val="22"/>
          <w:szCs w:val="22"/>
        </w:rPr>
      </w:pPr>
      <w:r w:rsidRPr="00C552FD">
        <w:rPr>
          <w:rFonts w:eastAsia="Calibri" w:cs="Times New Roman"/>
          <w:sz w:val="22"/>
          <w:szCs w:val="22"/>
        </w:rPr>
        <w:t xml:space="preserve">                                                                                                          от «__»__________202</w:t>
      </w:r>
      <w:r>
        <w:rPr>
          <w:rFonts w:eastAsia="Calibri" w:cs="Times New Roman"/>
          <w:sz w:val="22"/>
          <w:szCs w:val="22"/>
        </w:rPr>
        <w:t>5</w:t>
      </w:r>
      <w:r w:rsidRPr="00C552FD">
        <w:rPr>
          <w:rFonts w:eastAsia="Calibri" w:cs="Times New Roman"/>
          <w:sz w:val="22"/>
          <w:szCs w:val="22"/>
        </w:rPr>
        <w:t xml:space="preserve"> года</w:t>
      </w:r>
    </w:p>
    <w:p w14:paraId="66464EEF" w14:textId="77777777" w:rsidR="00695D0D" w:rsidRDefault="00695D0D" w:rsidP="00E33F7F">
      <w:pPr>
        <w:jc w:val="right"/>
        <w:rPr>
          <w:rFonts w:eastAsia="Calibri" w:cs="Times New Roman"/>
          <w:sz w:val="22"/>
          <w:szCs w:val="22"/>
        </w:rPr>
      </w:pPr>
    </w:p>
    <w:p w14:paraId="090767D3" w14:textId="77777777" w:rsidR="00E33F7F" w:rsidRPr="00E33F7F" w:rsidRDefault="00E33F7F" w:rsidP="00E33F7F">
      <w:pPr>
        <w:jc w:val="right"/>
        <w:rPr>
          <w:rFonts w:eastAsia="Calibri" w:cs="Times New Roman"/>
          <w:sz w:val="22"/>
          <w:szCs w:val="22"/>
        </w:rPr>
      </w:pPr>
    </w:p>
    <w:p w14:paraId="39D62D29" w14:textId="619A074F" w:rsidR="00C552FD" w:rsidRPr="001B552D" w:rsidRDefault="00695D0D" w:rsidP="001B552D">
      <w:pPr>
        <w:jc w:val="center"/>
        <w:rPr>
          <w:rFonts w:eastAsia="Calibri" w:cs="Times New Roman"/>
        </w:rPr>
      </w:pPr>
      <w:r>
        <w:rPr>
          <w:rFonts w:eastAsia="Calibri" w:cs="Times New Roman"/>
        </w:rPr>
        <w:t>Калькуляция</w:t>
      </w:r>
    </w:p>
    <w:p w14:paraId="4A28573E" w14:textId="77777777" w:rsidR="00E351A2" w:rsidRPr="00224E64" w:rsidRDefault="00E351A2" w:rsidP="00E351A2">
      <w:pPr>
        <w:ind w:firstLine="567"/>
        <w:jc w:val="center"/>
        <w:rPr>
          <w:rFonts w:cs="Times New Roman"/>
        </w:rPr>
      </w:pPr>
    </w:p>
    <w:tbl>
      <w:tblPr>
        <w:tblStyle w:val="23"/>
        <w:tblW w:w="0" w:type="auto"/>
        <w:tblLook w:val="04A0" w:firstRow="1" w:lastRow="0" w:firstColumn="1" w:lastColumn="0" w:noHBand="0" w:noVBand="1"/>
      </w:tblPr>
      <w:tblGrid>
        <w:gridCol w:w="689"/>
        <w:gridCol w:w="2901"/>
        <w:gridCol w:w="1406"/>
        <w:gridCol w:w="1148"/>
        <w:gridCol w:w="1652"/>
        <w:gridCol w:w="1775"/>
      </w:tblGrid>
      <w:tr w:rsidR="001669A4" w:rsidRPr="001669A4" w14:paraId="20E36372" w14:textId="77777777" w:rsidTr="001669A4">
        <w:tc>
          <w:tcPr>
            <w:tcW w:w="689" w:type="dxa"/>
          </w:tcPr>
          <w:p w14:paraId="75C8CF9A" w14:textId="77777777" w:rsidR="001669A4" w:rsidRPr="001669A4" w:rsidRDefault="001669A4" w:rsidP="001669A4">
            <w:pPr>
              <w:tabs>
                <w:tab w:val="left" w:pos="1276"/>
              </w:tabs>
              <w:spacing w:line="276" w:lineRule="auto"/>
              <w:jc w:val="center"/>
              <w:rPr>
                <w:b/>
                <w:sz w:val="22"/>
                <w:szCs w:val="22"/>
                <w:lang w:eastAsia="en-US"/>
              </w:rPr>
            </w:pPr>
            <w:r w:rsidRPr="001669A4">
              <w:rPr>
                <w:b/>
                <w:sz w:val="22"/>
                <w:szCs w:val="22"/>
                <w:lang w:eastAsia="en-US"/>
              </w:rPr>
              <w:t xml:space="preserve">№ </w:t>
            </w:r>
            <w:proofErr w:type="spellStart"/>
            <w:r w:rsidRPr="001669A4">
              <w:rPr>
                <w:b/>
                <w:sz w:val="22"/>
                <w:szCs w:val="22"/>
                <w:lang w:eastAsia="en-US"/>
              </w:rPr>
              <w:t>п.п</w:t>
            </w:r>
            <w:proofErr w:type="spellEnd"/>
            <w:r w:rsidRPr="001669A4">
              <w:rPr>
                <w:b/>
                <w:sz w:val="22"/>
                <w:szCs w:val="22"/>
                <w:lang w:eastAsia="en-US"/>
              </w:rPr>
              <w:t>.</w:t>
            </w:r>
          </w:p>
        </w:tc>
        <w:tc>
          <w:tcPr>
            <w:tcW w:w="2901" w:type="dxa"/>
          </w:tcPr>
          <w:p w14:paraId="33D13A43" w14:textId="77777777" w:rsidR="001669A4" w:rsidRPr="001669A4" w:rsidRDefault="001669A4" w:rsidP="001669A4">
            <w:pPr>
              <w:tabs>
                <w:tab w:val="left" w:pos="1276"/>
              </w:tabs>
              <w:spacing w:line="276" w:lineRule="auto"/>
              <w:jc w:val="center"/>
              <w:rPr>
                <w:b/>
                <w:sz w:val="22"/>
                <w:szCs w:val="22"/>
                <w:lang w:eastAsia="en-US"/>
              </w:rPr>
            </w:pPr>
            <w:r w:rsidRPr="001669A4">
              <w:rPr>
                <w:b/>
                <w:sz w:val="22"/>
                <w:szCs w:val="22"/>
                <w:lang w:eastAsia="en-US"/>
              </w:rPr>
              <w:t>Вид услуги</w:t>
            </w:r>
          </w:p>
        </w:tc>
        <w:tc>
          <w:tcPr>
            <w:tcW w:w="1406" w:type="dxa"/>
          </w:tcPr>
          <w:p w14:paraId="7CB4E4CB" w14:textId="77777777" w:rsidR="001669A4" w:rsidRPr="001669A4" w:rsidRDefault="001669A4" w:rsidP="001669A4">
            <w:pPr>
              <w:tabs>
                <w:tab w:val="left" w:pos="1276"/>
              </w:tabs>
              <w:spacing w:line="276" w:lineRule="auto"/>
              <w:jc w:val="center"/>
              <w:rPr>
                <w:b/>
                <w:sz w:val="22"/>
                <w:szCs w:val="22"/>
                <w:lang w:eastAsia="en-US"/>
              </w:rPr>
            </w:pPr>
            <w:r w:rsidRPr="001669A4">
              <w:rPr>
                <w:b/>
                <w:sz w:val="22"/>
                <w:szCs w:val="22"/>
                <w:lang w:eastAsia="en-US"/>
              </w:rPr>
              <w:t>Ед. измерен.</w:t>
            </w:r>
          </w:p>
        </w:tc>
        <w:tc>
          <w:tcPr>
            <w:tcW w:w="1148" w:type="dxa"/>
          </w:tcPr>
          <w:p w14:paraId="42BA3263" w14:textId="77777777" w:rsidR="001669A4" w:rsidRPr="001669A4" w:rsidRDefault="001669A4" w:rsidP="001669A4">
            <w:pPr>
              <w:tabs>
                <w:tab w:val="left" w:pos="1276"/>
              </w:tabs>
              <w:spacing w:line="276" w:lineRule="auto"/>
              <w:jc w:val="center"/>
              <w:rPr>
                <w:b/>
                <w:sz w:val="22"/>
                <w:szCs w:val="22"/>
                <w:lang w:eastAsia="en-US"/>
              </w:rPr>
            </w:pPr>
            <w:r w:rsidRPr="001669A4">
              <w:rPr>
                <w:b/>
                <w:sz w:val="22"/>
                <w:szCs w:val="22"/>
                <w:lang w:eastAsia="en-US"/>
              </w:rPr>
              <w:t xml:space="preserve">Объём </w:t>
            </w:r>
          </w:p>
        </w:tc>
        <w:tc>
          <w:tcPr>
            <w:tcW w:w="1652" w:type="dxa"/>
          </w:tcPr>
          <w:p w14:paraId="7C2BD681" w14:textId="77777777" w:rsidR="001669A4" w:rsidRPr="001669A4" w:rsidRDefault="001669A4" w:rsidP="001669A4">
            <w:pPr>
              <w:tabs>
                <w:tab w:val="left" w:pos="1276"/>
              </w:tabs>
              <w:spacing w:line="276" w:lineRule="auto"/>
              <w:jc w:val="center"/>
              <w:rPr>
                <w:b/>
                <w:sz w:val="22"/>
                <w:szCs w:val="22"/>
                <w:lang w:eastAsia="en-US"/>
              </w:rPr>
            </w:pPr>
            <w:r w:rsidRPr="001669A4">
              <w:rPr>
                <w:b/>
                <w:sz w:val="22"/>
                <w:szCs w:val="22"/>
                <w:lang w:eastAsia="en-US"/>
              </w:rPr>
              <w:t xml:space="preserve">Цена за 1 </w:t>
            </w:r>
            <w:proofErr w:type="spellStart"/>
            <w:r w:rsidRPr="001669A4">
              <w:rPr>
                <w:b/>
                <w:sz w:val="22"/>
                <w:szCs w:val="22"/>
                <w:lang w:eastAsia="en-US"/>
              </w:rPr>
              <w:t>ед</w:t>
            </w:r>
            <w:proofErr w:type="spellEnd"/>
            <w:r w:rsidRPr="001669A4">
              <w:rPr>
                <w:b/>
                <w:sz w:val="22"/>
                <w:szCs w:val="22"/>
                <w:lang w:eastAsia="en-US"/>
              </w:rPr>
              <w:t xml:space="preserve"> услуги </w:t>
            </w:r>
          </w:p>
          <w:p w14:paraId="38D10B33" w14:textId="77777777" w:rsidR="001669A4" w:rsidRPr="001669A4" w:rsidRDefault="001669A4" w:rsidP="001669A4">
            <w:pPr>
              <w:tabs>
                <w:tab w:val="left" w:pos="1276"/>
              </w:tabs>
              <w:spacing w:line="276" w:lineRule="auto"/>
              <w:jc w:val="center"/>
              <w:rPr>
                <w:b/>
                <w:sz w:val="22"/>
                <w:szCs w:val="22"/>
                <w:lang w:eastAsia="en-US"/>
              </w:rPr>
            </w:pPr>
            <w:r w:rsidRPr="001669A4">
              <w:rPr>
                <w:b/>
                <w:sz w:val="22"/>
                <w:szCs w:val="22"/>
                <w:lang w:eastAsia="en-US"/>
              </w:rPr>
              <w:t xml:space="preserve">(в </w:t>
            </w:r>
            <w:proofErr w:type="spellStart"/>
            <w:r w:rsidRPr="001669A4">
              <w:rPr>
                <w:b/>
                <w:sz w:val="22"/>
                <w:szCs w:val="22"/>
                <w:lang w:eastAsia="en-US"/>
              </w:rPr>
              <w:t>руб.ПМР</w:t>
            </w:r>
            <w:proofErr w:type="spellEnd"/>
            <w:r w:rsidRPr="001669A4">
              <w:rPr>
                <w:b/>
                <w:sz w:val="22"/>
                <w:szCs w:val="22"/>
                <w:lang w:eastAsia="en-US"/>
              </w:rPr>
              <w:t>)</w:t>
            </w:r>
          </w:p>
        </w:tc>
        <w:tc>
          <w:tcPr>
            <w:tcW w:w="1775" w:type="dxa"/>
          </w:tcPr>
          <w:p w14:paraId="46A77294" w14:textId="77777777" w:rsidR="001669A4" w:rsidRPr="001669A4" w:rsidRDefault="001669A4" w:rsidP="001669A4">
            <w:pPr>
              <w:tabs>
                <w:tab w:val="left" w:pos="1276"/>
              </w:tabs>
              <w:spacing w:line="276" w:lineRule="auto"/>
              <w:jc w:val="center"/>
              <w:rPr>
                <w:b/>
                <w:sz w:val="22"/>
                <w:szCs w:val="22"/>
                <w:lang w:eastAsia="en-US"/>
              </w:rPr>
            </w:pPr>
            <w:r w:rsidRPr="001669A4">
              <w:rPr>
                <w:b/>
                <w:sz w:val="22"/>
                <w:szCs w:val="22"/>
                <w:lang w:eastAsia="en-US"/>
              </w:rPr>
              <w:t>Сумма</w:t>
            </w:r>
          </w:p>
        </w:tc>
      </w:tr>
      <w:tr w:rsidR="001669A4" w:rsidRPr="001669A4" w14:paraId="1EF08C4E" w14:textId="77777777" w:rsidTr="001669A4">
        <w:tc>
          <w:tcPr>
            <w:tcW w:w="689" w:type="dxa"/>
          </w:tcPr>
          <w:p w14:paraId="4E6AD16C" w14:textId="77777777" w:rsidR="001669A4" w:rsidRPr="001669A4" w:rsidRDefault="001669A4" w:rsidP="001669A4">
            <w:pPr>
              <w:tabs>
                <w:tab w:val="left" w:pos="1276"/>
              </w:tabs>
              <w:spacing w:line="276" w:lineRule="auto"/>
              <w:jc w:val="center"/>
              <w:rPr>
                <w:sz w:val="22"/>
                <w:szCs w:val="22"/>
                <w:lang w:eastAsia="en-US"/>
              </w:rPr>
            </w:pPr>
            <w:r w:rsidRPr="001669A4">
              <w:rPr>
                <w:sz w:val="22"/>
                <w:szCs w:val="22"/>
                <w:lang w:eastAsia="en-US"/>
              </w:rPr>
              <w:t>1.</w:t>
            </w:r>
          </w:p>
        </w:tc>
        <w:tc>
          <w:tcPr>
            <w:tcW w:w="2901" w:type="dxa"/>
            <w:vAlign w:val="center"/>
          </w:tcPr>
          <w:p w14:paraId="72F1013C" w14:textId="340EDDC8" w:rsidR="001669A4" w:rsidRPr="001669A4" w:rsidRDefault="001B552D" w:rsidP="001669A4">
            <w:pPr>
              <w:spacing w:after="160" w:line="276" w:lineRule="auto"/>
              <w:jc w:val="both"/>
              <w:rPr>
                <w:sz w:val="22"/>
                <w:szCs w:val="22"/>
                <w:lang w:eastAsia="en-US"/>
              </w:rPr>
            </w:pPr>
            <w:r w:rsidRPr="001B552D">
              <w:rPr>
                <w:sz w:val="22"/>
                <w:szCs w:val="22"/>
                <w:lang w:eastAsia="en-US"/>
              </w:rPr>
              <w:t>Проведение испытаний и паспортизация систем приточно-вытяжной вентиляции и кондиционирования воздуха по объекту "Бассейн "Дельфин" г. Бендеры ул. Горького, 9а"</w:t>
            </w:r>
          </w:p>
        </w:tc>
        <w:tc>
          <w:tcPr>
            <w:tcW w:w="1406" w:type="dxa"/>
            <w:vAlign w:val="center"/>
          </w:tcPr>
          <w:p w14:paraId="22C9554F" w14:textId="0A843B89" w:rsidR="001669A4" w:rsidRPr="001669A4" w:rsidRDefault="001669A4" w:rsidP="001669A4">
            <w:pPr>
              <w:spacing w:after="160" w:line="276" w:lineRule="auto"/>
              <w:jc w:val="center"/>
              <w:rPr>
                <w:sz w:val="22"/>
                <w:szCs w:val="22"/>
                <w:lang w:eastAsia="en-US"/>
              </w:rPr>
            </w:pPr>
          </w:p>
        </w:tc>
        <w:tc>
          <w:tcPr>
            <w:tcW w:w="1148" w:type="dxa"/>
            <w:vAlign w:val="center"/>
          </w:tcPr>
          <w:p w14:paraId="20DA6A94" w14:textId="4A9F8C51" w:rsidR="001669A4" w:rsidRPr="001669A4" w:rsidRDefault="001669A4" w:rsidP="001669A4">
            <w:pPr>
              <w:spacing w:after="160" w:line="276" w:lineRule="auto"/>
              <w:jc w:val="center"/>
              <w:rPr>
                <w:sz w:val="22"/>
                <w:szCs w:val="22"/>
                <w:lang w:eastAsia="en-US"/>
              </w:rPr>
            </w:pPr>
          </w:p>
        </w:tc>
        <w:tc>
          <w:tcPr>
            <w:tcW w:w="1652" w:type="dxa"/>
          </w:tcPr>
          <w:p w14:paraId="7637700D" w14:textId="77777777" w:rsidR="001669A4" w:rsidRPr="001669A4" w:rsidRDefault="001669A4" w:rsidP="001669A4">
            <w:pPr>
              <w:tabs>
                <w:tab w:val="left" w:pos="1276"/>
              </w:tabs>
              <w:spacing w:line="276" w:lineRule="auto"/>
              <w:jc w:val="center"/>
              <w:rPr>
                <w:sz w:val="22"/>
                <w:szCs w:val="22"/>
                <w:lang w:eastAsia="en-US"/>
              </w:rPr>
            </w:pPr>
          </w:p>
          <w:p w14:paraId="47D29D15" w14:textId="77777777" w:rsidR="001669A4" w:rsidRPr="001669A4" w:rsidRDefault="001669A4" w:rsidP="001669A4">
            <w:pPr>
              <w:tabs>
                <w:tab w:val="left" w:pos="1276"/>
              </w:tabs>
              <w:spacing w:line="276" w:lineRule="auto"/>
              <w:jc w:val="center"/>
              <w:rPr>
                <w:sz w:val="22"/>
                <w:szCs w:val="22"/>
                <w:lang w:eastAsia="en-US"/>
              </w:rPr>
            </w:pPr>
          </w:p>
        </w:tc>
        <w:tc>
          <w:tcPr>
            <w:tcW w:w="1775" w:type="dxa"/>
          </w:tcPr>
          <w:p w14:paraId="75E0F9EE" w14:textId="77777777" w:rsidR="001669A4" w:rsidRPr="001669A4" w:rsidRDefault="001669A4" w:rsidP="001669A4">
            <w:pPr>
              <w:tabs>
                <w:tab w:val="left" w:pos="1276"/>
              </w:tabs>
              <w:spacing w:line="276" w:lineRule="auto"/>
              <w:jc w:val="center"/>
              <w:rPr>
                <w:sz w:val="22"/>
                <w:szCs w:val="22"/>
                <w:lang w:eastAsia="en-US"/>
              </w:rPr>
            </w:pPr>
          </w:p>
          <w:p w14:paraId="52E10E5B" w14:textId="77777777" w:rsidR="001669A4" w:rsidRPr="001669A4" w:rsidRDefault="001669A4" w:rsidP="001669A4">
            <w:pPr>
              <w:tabs>
                <w:tab w:val="left" w:pos="1276"/>
              </w:tabs>
              <w:spacing w:line="276" w:lineRule="auto"/>
              <w:jc w:val="center"/>
              <w:rPr>
                <w:sz w:val="22"/>
                <w:szCs w:val="22"/>
                <w:lang w:eastAsia="en-US"/>
              </w:rPr>
            </w:pPr>
          </w:p>
        </w:tc>
      </w:tr>
      <w:tr w:rsidR="001669A4" w:rsidRPr="001669A4" w14:paraId="7CA4A517" w14:textId="77777777" w:rsidTr="001669A4">
        <w:tc>
          <w:tcPr>
            <w:tcW w:w="689" w:type="dxa"/>
          </w:tcPr>
          <w:p w14:paraId="11A944C9" w14:textId="77777777" w:rsidR="001669A4" w:rsidRPr="001669A4" w:rsidRDefault="001669A4" w:rsidP="001669A4">
            <w:pPr>
              <w:tabs>
                <w:tab w:val="left" w:pos="1276"/>
              </w:tabs>
              <w:spacing w:line="276" w:lineRule="auto"/>
              <w:jc w:val="center"/>
              <w:rPr>
                <w:sz w:val="22"/>
                <w:szCs w:val="22"/>
                <w:lang w:eastAsia="en-US"/>
              </w:rPr>
            </w:pPr>
          </w:p>
        </w:tc>
        <w:tc>
          <w:tcPr>
            <w:tcW w:w="2901" w:type="dxa"/>
            <w:vAlign w:val="center"/>
          </w:tcPr>
          <w:p w14:paraId="25C08C7E" w14:textId="77777777" w:rsidR="001669A4" w:rsidRPr="001669A4" w:rsidRDefault="001669A4" w:rsidP="001669A4">
            <w:pPr>
              <w:spacing w:after="160" w:line="276" w:lineRule="auto"/>
              <w:jc w:val="both"/>
              <w:rPr>
                <w:b/>
                <w:sz w:val="22"/>
                <w:szCs w:val="22"/>
                <w:lang w:eastAsia="en-US"/>
              </w:rPr>
            </w:pPr>
            <w:r w:rsidRPr="001669A4">
              <w:rPr>
                <w:b/>
                <w:sz w:val="22"/>
                <w:szCs w:val="22"/>
                <w:lang w:eastAsia="en-US"/>
              </w:rPr>
              <w:t>ИТОГО:</w:t>
            </w:r>
          </w:p>
        </w:tc>
        <w:tc>
          <w:tcPr>
            <w:tcW w:w="1406" w:type="dxa"/>
            <w:vAlign w:val="center"/>
          </w:tcPr>
          <w:p w14:paraId="66DA7D76" w14:textId="77777777" w:rsidR="001669A4" w:rsidRPr="001669A4" w:rsidRDefault="001669A4" w:rsidP="001669A4">
            <w:pPr>
              <w:spacing w:after="160" w:line="276" w:lineRule="auto"/>
              <w:jc w:val="center"/>
              <w:rPr>
                <w:sz w:val="22"/>
                <w:szCs w:val="22"/>
                <w:lang w:eastAsia="en-US"/>
              </w:rPr>
            </w:pPr>
          </w:p>
        </w:tc>
        <w:tc>
          <w:tcPr>
            <w:tcW w:w="1148" w:type="dxa"/>
            <w:vAlign w:val="center"/>
          </w:tcPr>
          <w:p w14:paraId="670C00D7" w14:textId="77777777" w:rsidR="001669A4" w:rsidRPr="001669A4" w:rsidRDefault="001669A4" w:rsidP="001669A4">
            <w:pPr>
              <w:spacing w:after="160" w:line="276" w:lineRule="auto"/>
              <w:jc w:val="center"/>
              <w:rPr>
                <w:sz w:val="22"/>
                <w:szCs w:val="22"/>
                <w:lang w:eastAsia="en-US"/>
              </w:rPr>
            </w:pPr>
          </w:p>
        </w:tc>
        <w:tc>
          <w:tcPr>
            <w:tcW w:w="1652" w:type="dxa"/>
          </w:tcPr>
          <w:p w14:paraId="5289244D" w14:textId="77777777" w:rsidR="001669A4" w:rsidRPr="001669A4" w:rsidRDefault="001669A4" w:rsidP="001669A4">
            <w:pPr>
              <w:tabs>
                <w:tab w:val="left" w:pos="1276"/>
              </w:tabs>
              <w:spacing w:line="276" w:lineRule="auto"/>
              <w:jc w:val="center"/>
              <w:rPr>
                <w:sz w:val="22"/>
                <w:szCs w:val="22"/>
                <w:lang w:eastAsia="en-US"/>
              </w:rPr>
            </w:pPr>
          </w:p>
        </w:tc>
        <w:tc>
          <w:tcPr>
            <w:tcW w:w="1775" w:type="dxa"/>
          </w:tcPr>
          <w:p w14:paraId="724282E6" w14:textId="77777777" w:rsidR="001669A4" w:rsidRPr="001669A4" w:rsidRDefault="001669A4" w:rsidP="001669A4">
            <w:pPr>
              <w:tabs>
                <w:tab w:val="left" w:pos="1276"/>
              </w:tabs>
              <w:spacing w:line="276" w:lineRule="auto"/>
              <w:jc w:val="center"/>
              <w:rPr>
                <w:sz w:val="22"/>
                <w:szCs w:val="22"/>
                <w:lang w:eastAsia="en-US"/>
              </w:rPr>
            </w:pPr>
          </w:p>
        </w:tc>
      </w:tr>
    </w:tbl>
    <w:p w14:paraId="08A7B540" w14:textId="77777777" w:rsidR="00E351A2" w:rsidRPr="00224E64" w:rsidRDefault="00E351A2" w:rsidP="00E351A2">
      <w:pPr>
        <w:ind w:firstLine="567"/>
        <w:jc w:val="center"/>
        <w:rPr>
          <w:rFonts w:cs="Times New Roman"/>
        </w:rPr>
      </w:pPr>
    </w:p>
    <w:tbl>
      <w:tblPr>
        <w:tblpPr w:leftFromText="180" w:rightFromText="180" w:vertAnchor="text" w:horzAnchor="margin" w:tblpXSpec="center" w:tblpY="144"/>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3302"/>
        <w:gridCol w:w="3415"/>
      </w:tblGrid>
      <w:tr w:rsidR="001669A4" w:rsidRPr="001669A4" w14:paraId="119B1AD7" w14:textId="77777777" w:rsidTr="001669A4">
        <w:trPr>
          <w:trHeight w:val="1208"/>
        </w:trPr>
        <w:tc>
          <w:tcPr>
            <w:tcW w:w="3550" w:type="dxa"/>
          </w:tcPr>
          <w:p w14:paraId="5246B787" w14:textId="77777777" w:rsidR="001669A4" w:rsidRPr="001669A4" w:rsidRDefault="001669A4" w:rsidP="001669A4">
            <w:pPr>
              <w:tabs>
                <w:tab w:val="left" w:pos="6488"/>
              </w:tabs>
              <w:spacing w:line="276" w:lineRule="auto"/>
              <w:rPr>
                <w:rFonts w:eastAsia="Calibri" w:cs="Times New Roman"/>
                <w:b/>
                <w:bCs/>
                <w:sz w:val="22"/>
                <w:szCs w:val="22"/>
                <w:lang w:eastAsia="en-US"/>
              </w:rPr>
            </w:pPr>
            <w:r w:rsidRPr="001669A4">
              <w:rPr>
                <w:rFonts w:eastAsia="Calibri" w:cs="Times New Roman"/>
                <w:b/>
                <w:sz w:val="22"/>
                <w:szCs w:val="22"/>
                <w:lang w:eastAsia="en-US"/>
              </w:rPr>
              <w:t>«Заказчик»</w:t>
            </w:r>
            <w:r w:rsidRPr="001669A4">
              <w:rPr>
                <w:rFonts w:eastAsia="Calibri" w:cs="Times New Roman"/>
                <w:b/>
                <w:bCs/>
                <w:sz w:val="22"/>
                <w:szCs w:val="22"/>
                <w:lang w:eastAsia="en-US"/>
              </w:rPr>
              <w:t xml:space="preserve"> </w:t>
            </w:r>
          </w:p>
          <w:p w14:paraId="7DFBA037" w14:textId="77777777" w:rsidR="001669A4" w:rsidRPr="001669A4" w:rsidRDefault="001669A4" w:rsidP="001669A4">
            <w:pPr>
              <w:tabs>
                <w:tab w:val="left" w:pos="6488"/>
              </w:tabs>
              <w:spacing w:line="276" w:lineRule="auto"/>
              <w:rPr>
                <w:rFonts w:eastAsia="Calibri" w:cs="Times New Roman"/>
                <w:b/>
                <w:bCs/>
                <w:sz w:val="22"/>
                <w:szCs w:val="22"/>
                <w:lang w:eastAsia="en-US"/>
              </w:rPr>
            </w:pPr>
            <w:r w:rsidRPr="001669A4">
              <w:rPr>
                <w:rFonts w:ascii="Calibri" w:eastAsia="Calibri" w:hAnsi="Calibri" w:cs="Times New Roman"/>
                <w:sz w:val="22"/>
                <w:szCs w:val="22"/>
                <w:lang w:eastAsia="en-US"/>
              </w:rPr>
              <w:t xml:space="preserve"> </w:t>
            </w:r>
          </w:p>
        </w:tc>
        <w:tc>
          <w:tcPr>
            <w:tcW w:w="3302" w:type="dxa"/>
          </w:tcPr>
          <w:p w14:paraId="393E4695" w14:textId="77777777" w:rsidR="001669A4" w:rsidRPr="001669A4" w:rsidRDefault="001669A4" w:rsidP="001669A4">
            <w:pPr>
              <w:spacing w:line="168" w:lineRule="auto"/>
              <w:rPr>
                <w:rFonts w:eastAsia="Calibri" w:cs="Times New Roman"/>
                <w:b/>
                <w:sz w:val="22"/>
                <w:szCs w:val="22"/>
                <w:lang w:eastAsia="en-US"/>
              </w:rPr>
            </w:pPr>
            <w:r w:rsidRPr="001669A4">
              <w:rPr>
                <w:rFonts w:eastAsia="Calibri" w:cs="Times New Roman"/>
                <w:b/>
                <w:sz w:val="22"/>
                <w:szCs w:val="22"/>
                <w:lang w:eastAsia="en-US"/>
              </w:rPr>
              <w:t xml:space="preserve">«Исполнитель»     </w:t>
            </w:r>
          </w:p>
          <w:p w14:paraId="25268B7C" w14:textId="77777777" w:rsidR="001669A4" w:rsidRPr="001669A4" w:rsidRDefault="001669A4" w:rsidP="001669A4">
            <w:pPr>
              <w:spacing w:line="168" w:lineRule="auto"/>
              <w:rPr>
                <w:rFonts w:eastAsia="Calibri" w:cs="Times New Roman"/>
                <w:b/>
                <w:sz w:val="22"/>
                <w:szCs w:val="22"/>
                <w:lang w:eastAsia="en-US"/>
              </w:rPr>
            </w:pPr>
          </w:p>
        </w:tc>
        <w:tc>
          <w:tcPr>
            <w:tcW w:w="3415" w:type="dxa"/>
          </w:tcPr>
          <w:p w14:paraId="52C1E737" w14:textId="77777777" w:rsidR="001669A4" w:rsidRPr="001669A4" w:rsidRDefault="001669A4" w:rsidP="001669A4">
            <w:pPr>
              <w:spacing w:line="276" w:lineRule="auto"/>
              <w:rPr>
                <w:rFonts w:eastAsia="Calibri" w:cs="Times New Roman"/>
                <w:b/>
                <w:sz w:val="22"/>
                <w:szCs w:val="22"/>
                <w:lang w:eastAsia="en-US"/>
              </w:rPr>
            </w:pPr>
            <w:r w:rsidRPr="001669A4">
              <w:rPr>
                <w:rFonts w:eastAsia="Calibri" w:cs="Times New Roman"/>
                <w:b/>
                <w:sz w:val="22"/>
                <w:szCs w:val="22"/>
                <w:lang w:eastAsia="en-US"/>
              </w:rPr>
              <w:t xml:space="preserve"> «Получатель»</w:t>
            </w:r>
          </w:p>
          <w:p w14:paraId="73D01AA5" w14:textId="77777777" w:rsidR="001669A4" w:rsidRPr="001669A4" w:rsidRDefault="001669A4" w:rsidP="001669A4">
            <w:pPr>
              <w:spacing w:line="276" w:lineRule="auto"/>
              <w:rPr>
                <w:rFonts w:eastAsia="Calibri" w:cs="Times New Roman"/>
                <w:bCs/>
                <w:sz w:val="22"/>
                <w:szCs w:val="22"/>
                <w:lang w:eastAsia="en-US"/>
              </w:rPr>
            </w:pPr>
          </w:p>
        </w:tc>
      </w:tr>
    </w:tbl>
    <w:p w14:paraId="24E115EB" w14:textId="77777777" w:rsidR="00E351A2" w:rsidRDefault="00E351A2" w:rsidP="00E351A2">
      <w:pPr>
        <w:rPr>
          <w:rFonts w:cs="Times New Roman"/>
        </w:rPr>
      </w:pPr>
    </w:p>
    <w:p w14:paraId="6A129EA7" w14:textId="77777777" w:rsidR="00E351A2" w:rsidRDefault="00E351A2" w:rsidP="00E351A2">
      <w:pPr>
        <w:rPr>
          <w:rFonts w:cs="Times New Roman"/>
        </w:rPr>
      </w:pPr>
    </w:p>
    <w:p w14:paraId="23834957" w14:textId="77777777" w:rsidR="00E351A2" w:rsidRDefault="00E351A2" w:rsidP="00E351A2">
      <w:pPr>
        <w:rPr>
          <w:rFonts w:cs="Times New Roman"/>
        </w:rPr>
      </w:pPr>
    </w:p>
    <w:p w14:paraId="7EA158DB" w14:textId="77777777" w:rsidR="00E351A2" w:rsidRDefault="00E351A2" w:rsidP="00E351A2">
      <w:pPr>
        <w:rPr>
          <w:rFonts w:cs="Times New Roman"/>
        </w:rPr>
      </w:pPr>
    </w:p>
    <w:p w14:paraId="0EDAC9FD" w14:textId="77777777" w:rsidR="00E351A2" w:rsidRDefault="00E351A2" w:rsidP="00E351A2">
      <w:pPr>
        <w:rPr>
          <w:rFonts w:cs="Times New Roman"/>
        </w:rPr>
      </w:pPr>
    </w:p>
    <w:p w14:paraId="7A83AF45" w14:textId="77777777" w:rsidR="00E351A2" w:rsidRDefault="00E351A2" w:rsidP="00E351A2">
      <w:pPr>
        <w:rPr>
          <w:rFonts w:cs="Times New Roman"/>
        </w:rPr>
      </w:pPr>
    </w:p>
    <w:p w14:paraId="28E7EB65" w14:textId="77777777" w:rsidR="00E351A2" w:rsidRDefault="00E351A2" w:rsidP="00E351A2">
      <w:pPr>
        <w:rPr>
          <w:rFonts w:cs="Times New Roman"/>
        </w:rPr>
      </w:pPr>
    </w:p>
    <w:p w14:paraId="643E48F2" w14:textId="77777777" w:rsidR="00E351A2" w:rsidRDefault="00E351A2" w:rsidP="00E351A2">
      <w:pPr>
        <w:rPr>
          <w:rFonts w:cs="Times New Roman"/>
        </w:rPr>
      </w:pPr>
    </w:p>
    <w:p w14:paraId="44816227" w14:textId="77777777" w:rsidR="00E351A2" w:rsidRDefault="00E351A2" w:rsidP="00E351A2">
      <w:pPr>
        <w:rPr>
          <w:rFonts w:cs="Times New Roman"/>
        </w:rPr>
      </w:pPr>
    </w:p>
    <w:p w14:paraId="329F3DC6" w14:textId="77777777" w:rsidR="00E351A2" w:rsidRDefault="00E351A2" w:rsidP="00E351A2">
      <w:pPr>
        <w:rPr>
          <w:rFonts w:cs="Times New Roman"/>
        </w:rPr>
      </w:pPr>
    </w:p>
    <w:p w14:paraId="2CBFA87E" w14:textId="77777777" w:rsidR="00A37F4C" w:rsidRDefault="00A37F4C">
      <w:pPr>
        <w:rPr>
          <w:rFonts w:cs="Times New Roman"/>
        </w:rPr>
      </w:pPr>
    </w:p>
    <w:p w14:paraId="22BCC90F" w14:textId="77777777" w:rsidR="00A37F4C" w:rsidRDefault="00A37F4C">
      <w:pPr>
        <w:rPr>
          <w:rFonts w:cs="Times New Roman"/>
        </w:rPr>
      </w:pPr>
    </w:p>
    <w:p w14:paraId="45684DED" w14:textId="77777777" w:rsidR="00A37F4C" w:rsidRDefault="00A37F4C">
      <w:pPr>
        <w:rPr>
          <w:rFonts w:cs="Times New Roman"/>
        </w:rPr>
      </w:pPr>
    </w:p>
    <w:p w14:paraId="1A261FB1" w14:textId="77777777" w:rsidR="00A37F4C" w:rsidRDefault="00A37F4C">
      <w:pPr>
        <w:rPr>
          <w:rFonts w:cs="Times New Roman"/>
        </w:rPr>
      </w:pPr>
    </w:p>
    <w:p w14:paraId="1C38475C" w14:textId="77777777" w:rsidR="00A37F4C" w:rsidRDefault="00A37F4C">
      <w:pPr>
        <w:rPr>
          <w:rFonts w:cs="Times New Roman"/>
        </w:rPr>
      </w:pPr>
    </w:p>
    <w:p w14:paraId="114C8329" w14:textId="77777777" w:rsidR="00A37F4C" w:rsidRDefault="00A37F4C">
      <w:pPr>
        <w:rPr>
          <w:rFonts w:cs="Times New Roman"/>
        </w:rPr>
      </w:pPr>
    </w:p>
    <w:p w14:paraId="4C409FCB" w14:textId="77777777" w:rsidR="00A37F4C" w:rsidRDefault="00A37F4C">
      <w:pPr>
        <w:rPr>
          <w:rFonts w:cs="Times New Roman"/>
        </w:rPr>
      </w:pPr>
    </w:p>
    <w:sectPr w:rsidR="00A37F4C" w:rsidSect="00A272C6">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E326E"/>
    <w:multiLevelType w:val="hybridMultilevel"/>
    <w:tmpl w:val="CE088DF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4E5D1874"/>
    <w:multiLevelType w:val="multilevel"/>
    <w:tmpl w:val="983482B0"/>
    <w:lvl w:ilvl="0">
      <w:start w:val="2"/>
      <w:numFmt w:val="decimal"/>
      <w:lvlText w:val="%1."/>
      <w:lvlJc w:val="left"/>
      <w:pPr>
        <w:ind w:left="2204" w:hanging="360"/>
      </w:pPr>
      <w:rPr>
        <w:rFonts w:hint="default"/>
      </w:rPr>
    </w:lvl>
    <w:lvl w:ilvl="1">
      <w:start w:val="1"/>
      <w:numFmt w:val="decimal"/>
      <w:isLgl/>
      <w:lvlText w:val="%1.%2."/>
      <w:lvlJc w:val="left"/>
      <w:pPr>
        <w:ind w:left="1070"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FF"/>
    <w:rsid w:val="0000150C"/>
    <w:rsid w:val="00004A32"/>
    <w:rsid w:val="00004DDE"/>
    <w:rsid w:val="00021B77"/>
    <w:rsid w:val="00027B8B"/>
    <w:rsid w:val="00030EF1"/>
    <w:rsid w:val="000550F8"/>
    <w:rsid w:val="00063C5E"/>
    <w:rsid w:val="00073BE3"/>
    <w:rsid w:val="00075C8F"/>
    <w:rsid w:val="000806AF"/>
    <w:rsid w:val="00081513"/>
    <w:rsid w:val="00084505"/>
    <w:rsid w:val="00090675"/>
    <w:rsid w:val="00092750"/>
    <w:rsid w:val="000A7E63"/>
    <w:rsid w:val="000C4C0A"/>
    <w:rsid w:val="000C5DD7"/>
    <w:rsid w:val="000D444F"/>
    <w:rsid w:val="000D6073"/>
    <w:rsid w:val="000E0871"/>
    <w:rsid w:val="000E200B"/>
    <w:rsid w:val="000F314F"/>
    <w:rsid w:val="000F31B5"/>
    <w:rsid w:val="000F7D22"/>
    <w:rsid w:val="001112CF"/>
    <w:rsid w:val="00112452"/>
    <w:rsid w:val="001161F8"/>
    <w:rsid w:val="00117CC0"/>
    <w:rsid w:val="00125725"/>
    <w:rsid w:val="001275CA"/>
    <w:rsid w:val="00155E55"/>
    <w:rsid w:val="001634CF"/>
    <w:rsid w:val="001669A4"/>
    <w:rsid w:val="0017512B"/>
    <w:rsid w:val="001856E5"/>
    <w:rsid w:val="0019050A"/>
    <w:rsid w:val="00191726"/>
    <w:rsid w:val="00192828"/>
    <w:rsid w:val="00194F9D"/>
    <w:rsid w:val="001A0A2A"/>
    <w:rsid w:val="001A526E"/>
    <w:rsid w:val="001A554D"/>
    <w:rsid w:val="001B195A"/>
    <w:rsid w:val="001B4C1B"/>
    <w:rsid w:val="001B552D"/>
    <w:rsid w:val="001C6439"/>
    <w:rsid w:val="001E0D7A"/>
    <w:rsid w:val="001E1F03"/>
    <w:rsid w:val="001F4782"/>
    <w:rsid w:val="001F6893"/>
    <w:rsid w:val="00200EE9"/>
    <w:rsid w:val="002063EC"/>
    <w:rsid w:val="0021056E"/>
    <w:rsid w:val="00212E07"/>
    <w:rsid w:val="00213F6A"/>
    <w:rsid w:val="00221D45"/>
    <w:rsid w:val="00224E64"/>
    <w:rsid w:val="00234275"/>
    <w:rsid w:val="0025025A"/>
    <w:rsid w:val="002507EA"/>
    <w:rsid w:val="00266619"/>
    <w:rsid w:val="00266D60"/>
    <w:rsid w:val="00270A4A"/>
    <w:rsid w:val="002830AA"/>
    <w:rsid w:val="00296567"/>
    <w:rsid w:val="002975C6"/>
    <w:rsid w:val="002A2F6D"/>
    <w:rsid w:val="002A3DD3"/>
    <w:rsid w:val="002A620A"/>
    <w:rsid w:val="002B625A"/>
    <w:rsid w:val="002C20D9"/>
    <w:rsid w:val="002C4722"/>
    <w:rsid w:val="002C75ED"/>
    <w:rsid w:val="002C7972"/>
    <w:rsid w:val="002D29E6"/>
    <w:rsid w:val="002E2DC0"/>
    <w:rsid w:val="002E4735"/>
    <w:rsid w:val="003019FF"/>
    <w:rsid w:val="00307F30"/>
    <w:rsid w:val="00311AC3"/>
    <w:rsid w:val="003177F3"/>
    <w:rsid w:val="003203D0"/>
    <w:rsid w:val="00327038"/>
    <w:rsid w:val="00332C14"/>
    <w:rsid w:val="003359DD"/>
    <w:rsid w:val="00337FA6"/>
    <w:rsid w:val="00346653"/>
    <w:rsid w:val="00346DC1"/>
    <w:rsid w:val="00352B5D"/>
    <w:rsid w:val="003572C6"/>
    <w:rsid w:val="00361BF7"/>
    <w:rsid w:val="0037288A"/>
    <w:rsid w:val="003803CD"/>
    <w:rsid w:val="003810F9"/>
    <w:rsid w:val="003860DE"/>
    <w:rsid w:val="0039513F"/>
    <w:rsid w:val="0039719A"/>
    <w:rsid w:val="003D0AE4"/>
    <w:rsid w:val="003D365D"/>
    <w:rsid w:val="003D5435"/>
    <w:rsid w:val="003D5C1E"/>
    <w:rsid w:val="003F0201"/>
    <w:rsid w:val="003F31F2"/>
    <w:rsid w:val="003F729F"/>
    <w:rsid w:val="00405E83"/>
    <w:rsid w:val="00411F0C"/>
    <w:rsid w:val="004148E2"/>
    <w:rsid w:val="00415CEC"/>
    <w:rsid w:val="00435CD1"/>
    <w:rsid w:val="00436C69"/>
    <w:rsid w:val="00441334"/>
    <w:rsid w:val="0044376B"/>
    <w:rsid w:val="00462B8D"/>
    <w:rsid w:val="00465643"/>
    <w:rsid w:val="0047104C"/>
    <w:rsid w:val="00472F7C"/>
    <w:rsid w:val="00477B3A"/>
    <w:rsid w:val="0049654D"/>
    <w:rsid w:val="00496B33"/>
    <w:rsid w:val="00497CD6"/>
    <w:rsid w:val="004A6216"/>
    <w:rsid w:val="004C01BD"/>
    <w:rsid w:val="004C4796"/>
    <w:rsid w:val="004C4F56"/>
    <w:rsid w:val="004E5964"/>
    <w:rsid w:val="004E7DE4"/>
    <w:rsid w:val="00517EC5"/>
    <w:rsid w:val="00540471"/>
    <w:rsid w:val="0054479C"/>
    <w:rsid w:val="00544C4C"/>
    <w:rsid w:val="00552AD7"/>
    <w:rsid w:val="00553938"/>
    <w:rsid w:val="00554030"/>
    <w:rsid w:val="005619D8"/>
    <w:rsid w:val="005743AC"/>
    <w:rsid w:val="005762AF"/>
    <w:rsid w:val="00583376"/>
    <w:rsid w:val="00590232"/>
    <w:rsid w:val="00591BF4"/>
    <w:rsid w:val="00594290"/>
    <w:rsid w:val="00594FC2"/>
    <w:rsid w:val="005953FB"/>
    <w:rsid w:val="00597015"/>
    <w:rsid w:val="005A21D9"/>
    <w:rsid w:val="005A6B17"/>
    <w:rsid w:val="005B1CA0"/>
    <w:rsid w:val="005B28E2"/>
    <w:rsid w:val="005B4091"/>
    <w:rsid w:val="005C0C16"/>
    <w:rsid w:val="005C3A9F"/>
    <w:rsid w:val="005C7378"/>
    <w:rsid w:val="005D2D65"/>
    <w:rsid w:val="005D7990"/>
    <w:rsid w:val="005D7E00"/>
    <w:rsid w:val="005F606B"/>
    <w:rsid w:val="00600AEB"/>
    <w:rsid w:val="0060235A"/>
    <w:rsid w:val="0060292D"/>
    <w:rsid w:val="00602A80"/>
    <w:rsid w:val="00617DCF"/>
    <w:rsid w:val="00620414"/>
    <w:rsid w:val="006231CA"/>
    <w:rsid w:val="006319FD"/>
    <w:rsid w:val="006345C6"/>
    <w:rsid w:val="006406AA"/>
    <w:rsid w:val="006449E5"/>
    <w:rsid w:val="006465AD"/>
    <w:rsid w:val="006476BB"/>
    <w:rsid w:val="00654296"/>
    <w:rsid w:val="006667AE"/>
    <w:rsid w:val="006669F4"/>
    <w:rsid w:val="00667F32"/>
    <w:rsid w:val="00677236"/>
    <w:rsid w:val="006906BA"/>
    <w:rsid w:val="00692E4F"/>
    <w:rsid w:val="00695D0D"/>
    <w:rsid w:val="006A2A5C"/>
    <w:rsid w:val="006B1367"/>
    <w:rsid w:val="006B3986"/>
    <w:rsid w:val="006B3E2F"/>
    <w:rsid w:val="006B4DC9"/>
    <w:rsid w:val="006C39E6"/>
    <w:rsid w:val="006C5A6C"/>
    <w:rsid w:val="006C6AFF"/>
    <w:rsid w:val="006C6D76"/>
    <w:rsid w:val="006D5022"/>
    <w:rsid w:val="006E5FA2"/>
    <w:rsid w:val="007123AC"/>
    <w:rsid w:val="007227B6"/>
    <w:rsid w:val="007273BC"/>
    <w:rsid w:val="00731048"/>
    <w:rsid w:val="00736ED9"/>
    <w:rsid w:val="00737D2E"/>
    <w:rsid w:val="007420D3"/>
    <w:rsid w:val="00745364"/>
    <w:rsid w:val="00763D1C"/>
    <w:rsid w:val="00780E17"/>
    <w:rsid w:val="0078150C"/>
    <w:rsid w:val="0078338A"/>
    <w:rsid w:val="00791232"/>
    <w:rsid w:val="007B35C2"/>
    <w:rsid w:val="007B4C32"/>
    <w:rsid w:val="007C44DA"/>
    <w:rsid w:val="007C4C68"/>
    <w:rsid w:val="007D0FB8"/>
    <w:rsid w:val="007D1D2C"/>
    <w:rsid w:val="007D3FE4"/>
    <w:rsid w:val="007E2F8F"/>
    <w:rsid w:val="007F75BE"/>
    <w:rsid w:val="008021A4"/>
    <w:rsid w:val="00815ABE"/>
    <w:rsid w:val="008258A6"/>
    <w:rsid w:val="00832591"/>
    <w:rsid w:val="00837A1C"/>
    <w:rsid w:val="0084176C"/>
    <w:rsid w:val="008437C0"/>
    <w:rsid w:val="00844894"/>
    <w:rsid w:val="00844DB7"/>
    <w:rsid w:val="00850B24"/>
    <w:rsid w:val="008571F5"/>
    <w:rsid w:val="008572FA"/>
    <w:rsid w:val="00861EDA"/>
    <w:rsid w:val="00861FF8"/>
    <w:rsid w:val="008642F2"/>
    <w:rsid w:val="008674CF"/>
    <w:rsid w:val="00871312"/>
    <w:rsid w:val="00875F07"/>
    <w:rsid w:val="0088641A"/>
    <w:rsid w:val="00887601"/>
    <w:rsid w:val="0089662D"/>
    <w:rsid w:val="00897C65"/>
    <w:rsid w:val="008A21D6"/>
    <w:rsid w:val="008A54C1"/>
    <w:rsid w:val="008B76EC"/>
    <w:rsid w:val="008C455E"/>
    <w:rsid w:val="008C563C"/>
    <w:rsid w:val="008C6ABD"/>
    <w:rsid w:val="008D3824"/>
    <w:rsid w:val="008D76A4"/>
    <w:rsid w:val="008E4E79"/>
    <w:rsid w:val="008E5C2A"/>
    <w:rsid w:val="008F28E9"/>
    <w:rsid w:val="00900E3E"/>
    <w:rsid w:val="0091588A"/>
    <w:rsid w:val="00921679"/>
    <w:rsid w:val="00922B74"/>
    <w:rsid w:val="009237FC"/>
    <w:rsid w:val="00924EEB"/>
    <w:rsid w:val="00925689"/>
    <w:rsid w:val="00930BF7"/>
    <w:rsid w:val="00935EAA"/>
    <w:rsid w:val="00936E5C"/>
    <w:rsid w:val="00944728"/>
    <w:rsid w:val="00945CD4"/>
    <w:rsid w:val="0096250A"/>
    <w:rsid w:val="00975B70"/>
    <w:rsid w:val="00977B4D"/>
    <w:rsid w:val="00980D13"/>
    <w:rsid w:val="00981F16"/>
    <w:rsid w:val="00982D4A"/>
    <w:rsid w:val="00985EFF"/>
    <w:rsid w:val="009B1DB1"/>
    <w:rsid w:val="009B5AA0"/>
    <w:rsid w:val="009C25DA"/>
    <w:rsid w:val="009C486C"/>
    <w:rsid w:val="009D4541"/>
    <w:rsid w:val="009E0374"/>
    <w:rsid w:val="009E18EB"/>
    <w:rsid w:val="009F17F9"/>
    <w:rsid w:val="00A07A6D"/>
    <w:rsid w:val="00A11535"/>
    <w:rsid w:val="00A12EB0"/>
    <w:rsid w:val="00A13B2D"/>
    <w:rsid w:val="00A272C6"/>
    <w:rsid w:val="00A33101"/>
    <w:rsid w:val="00A345E5"/>
    <w:rsid w:val="00A37F4C"/>
    <w:rsid w:val="00A46673"/>
    <w:rsid w:val="00A46D14"/>
    <w:rsid w:val="00A57530"/>
    <w:rsid w:val="00A602DC"/>
    <w:rsid w:val="00A729C6"/>
    <w:rsid w:val="00A90B15"/>
    <w:rsid w:val="00A91A39"/>
    <w:rsid w:val="00A933B9"/>
    <w:rsid w:val="00A942FF"/>
    <w:rsid w:val="00AA1374"/>
    <w:rsid w:val="00AA2061"/>
    <w:rsid w:val="00AB07BF"/>
    <w:rsid w:val="00AC34C0"/>
    <w:rsid w:val="00AE6B43"/>
    <w:rsid w:val="00AF6306"/>
    <w:rsid w:val="00B062C3"/>
    <w:rsid w:val="00B15B47"/>
    <w:rsid w:val="00B228CB"/>
    <w:rsid w:val="00B2321C"/>
    <w:rsid w:val="00B23365"/>
    <w:rsid w:val="00B25277"/>
    <w:rsid w:val="00B414F9"/>
    <w:rsid w:val="00B41837"/>
    <w:rsid w:val="00B46850"/>
    <w:rsid w:val="00B6218D"/>
    <w:rsid w:val="00B62802"/>
    <w:rsid w:val="00BD0244"/>
    <w:rsid w:val="00BD4D24"/>
    <w:rsid w:val="00C04C08"/>
    <w:rsid w:val="00C058A7"/>
    <w:rsid w:val="00C2413F"/>
    <w:rsid w:val="00C25B91"/>
    <w:rsid w:val="00C26632"/>
    <w:rsid w:val="00C27D2C"/>
    <w:rsid w:val="00C3183B"/>
    <w:rsid w:val="00C31F70"/>
    <w:rsid w:val="00C41453"/>
    <w:rsid w:val="00C528FD"/>
    <w:rsid w:val="00C552FD"/>
    <w:rsid w:val="00C648FC"/>
    <w:rsid w:val="00C7725E"/>
    <w:rsid w:val="00C81A80"/>
    <w:rsid w:val="00C82EC8"/>
    <w:rsid w:val="00C937D9"/>
    <w:rsid w:val="00C93C12"/>
    <w:rsid w:val="00C9641F"/>
    <w:rsid w:val="00CB3132"/>
    <w:rsid w:val="00CC042B"/>
    <w:rsid w:val="00CD164C"/>
    <w:rsid w:val="00D0716F"/>
    <w:rsid w:val="00D121D6"/>
    <w:rsid w:val="00D13DA2"/>
    <w:rsid w:val="00D15DF9"/>
    <w:rsid w:val="00D20650"/>
    <w:rsid w:val="00D22A92"/>
    <w:rsid w:val="00D32BB5"/>
    <w:rsid w:val="00D4671F"/>
    <w:rsid w:val="00D470AD"/>
    <w:rsid w:val="00D63A29"/>
    <w:rsid w:val="00D65874"/>
    <w:rsid w:val="00D7185A"/>
    <w:rsid w:val="00D734F9"/>
    <w:rsid w:val="00D75760"/>
    <w:rsid w:val="00D80963"/>
    <w:rsid w:val="00D82840"/>
    <w:rsid w:val="00D87206"/>
    <w:rsid w:val="00D95B3A"/>
    <w:rsid w:val="00DA4F47"/>
    <w:rsid w:val="00DA7C27"/>
    <w:rsid w:val="00DB45C8"/>
    <w:rsid w:val="00DE3914"/>
    <w:rsid w:val="00DE5AE6"/>
    <w:rsid w:val="00DE5DF5"/>
    <w:rsid w:val="00DF4DD9"/>
    <w:rsid w:val="00E0036A"/>
    <w:rsid w:val="00E0043E"/>
    <w:rsid w:val="00E03919"/>
    <w:rsid w:val="00E03A41"/>
    <w:rsid w:val="00E11E67"/>
    <w:rsid w:val="00E20189"/>
    <w:rsid w:val="00E22152"/>
    <w:rsid w:val="00E33F7F"/>
    <w:rsid w:val="00E351A2"/>
    <w:rsid w:val="00E35A2B"/>
    <w:rsid w:val="00E379C4"/>
    <w:rsid w:val="00E44572"/>
    <w:rsid w:val="00E47685"/>
    <w:rsid w:val="00E52F46"/>
    <w:rsid w:val="00E705BD"/>
    <w:rsid w:val="00E716B0"/>
    <w:rsid w:val="00E74152"/>
    <w:rsid w:val="00E75B7D"/>
    <w:rsid w:val="00E8067D"/>
    <w:rsid w:val="00E85B08"/>
    <w:rsid w:val="00E87BF8"/>
    <w:rsid w:val="00E92C4F"/>
    <w:rsid w:val="00E9459A"/>
    <w:rsid w:val="00E9524A"/>
    <w:rsid w:val="00EA0899"/>
    <w:rsid w:val="00EA4FFB"/>
    <w:rsid w:val="00EB6443"/>
    <w:rsid w:val="00EC04CD"/>
    <w:rsid w:val="00ED4304"/>
    <w:rsid w:val="00ED4E32"/>
    <w:rsid w:val="00ED5B31"/>
    <w:rsid w:val="00ED79D8"/>
    <w:rsid w:val="00EE3206"/>
    <w:rsid w:val="00EF0BA6"/>
    <w:rsid w:val="00EF0F28"/>
    <w:rsid w:val="00EF193F"/>
    <w:rsid w:val="00F06B0D"/>
    <w:rsid w:val="00F125DC"/>
    <w:rsid w:val="00F352F2"/>
    <w:rsid w:val="00F4277A"/>
    <w:rsid w:val="00F4615F"/>
    <w:rsid w:val="00F467EE"/>
    <w:rsid w:val="00F50060"/>
    <w:rsid w:val="00F5759C"/>
    <w:rsid w:val="00F64848"/>
    <w:rsid w:val="00F70458"/>
    <w:rsid w:val="00F767DC"/>
    <w:rsid w:val="00F92551"/>
    <w:rsid w:val="00F9610C"/>
    <w:rsid w:val="00FA16EE"/>
    <w:rsid w:val="00FA25FF"/>
    <w:rsid w:val="00FA517E"/>
    <w:rsid w:val="00FB5C6E"/>
    <w:rsid w:val="00FC200E"/>
    <w:rsid w:val="00FC538B"/>
    <w:rsid w:val="00FD0F05"/>
    <w:rsid w:val="00FD212B"/>
    <w:rsid w:val="00FD4942"/>
    <w:rsid w:val="00FD6728"/>
    <w:rsid w:val="00FE123D"/>
    <w:rsid w:val="00FE7B8F"/>
    <w:rsid w:val="00FF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AC1F"/>
  <w15:docId w15:val="{E3492208-8508-470C-AC20-223D6D10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9E18EB"/>
    <w:pPr>
      <w:suppressAutoHyphens/>
    </w:pPr>
    <w:rPr>
      <w:rFonts w:ascii="Calibri" w:eastAsia="Calibri" w:hAnsi="Calibri" w:cs="Calibri"/>
      <w:sz w:val="22"/>
      <w:lang w:eastAsia="ar-SA"/>
    </w:rPr>
  </w:style>
  <w:style w:type="character" w:customStyle="1" w:styleId="a8">
    <w:name w:val="Без интервала Знак"/>
    <w:link w:val="a7"/>
    <w:uiPriority w:val="1"/>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 w:type="character" w:customStyle="1" w:styleId="21">
    <w:name w:val="Основной текст (2)_"/>
    <w:link w:val="22"/>
    <w:locked/>
    <w:rsid w:val="006449E5"/>
    <w:rPr>
      <w:shd w:val="clear" w:color="auto" w:fill="FFFFFF"/>
    </w:rPr>
  </w:style>
  <w:style w:type="paragraph" w:customStyle="1" w:styleId="22">
    <w:name w:val="Основной текст (2)"/>
    <w:basedOn w:val="a"/>
    <w:link w:val="21"/>
    <w:rsid w:val="006449E5"/>
    <w:pPr>
      <w:widowControl w:val="0"/>
      <w:shd w:val="clear" w:color="auto" w:fill="FFFFFF"/>
      <w:spacing w:before="120" w:after="300" w:line="0" w:lineRule="atLeast"/>
      <w:ind w:hanging="1000"/>
      <w:jc w:val="both"/>
    </w:pPr>
    <w:rPr>
      <w:szCs w:val="22"/>
      <w:lang w:eastAsia="en-US"/>
    </w:rPr>
  </w:style>
  <w:style w:type="table" w:customStyle="1" w:styleId="11">
    <w:name w:val="Сетка таблицы1"/>
    <w:basedOn w:val="a1"/>
    <w:next w:val="a4"/>
    <w:uiPriority w:val="59"/>
    <w:rsid w:val="00C55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4"/>
    <w:uiPriority w:val="39"/>
    <w:rsid w:val="001669A4"/>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01043">
      <w:bodyDiv w:val="1"/>
      <w:marLeft w:val="0"/>
      <w:marRight w:val="0"/>
      <w:marTop w:val="0"/>
      <w:marBottom w:val="0"/>
      <w:divBdr>
        <w:top w:val="none" w:sz="0" w:space="0" w:color="auto"/>
        <w:left w:val="none" w:sz="0" w:space="0" w:color="auto"/>
        <w:bottom w:val="none" w:sz="0" w:space="0" w:color="auto"/>
        <w:right w:val="none" w:sz="0" w:space="0" w:color="auto"/>
      </w:divBdr>
    </w:div>
    <w:div w:id="704260116">
      <w:bodyDiv w:val="1"/>
      <w:marLeft w:val="0"/>
      <w:marRight w:val="0"/>
      <w:marTop w:val="0"/>
      <w:marBottom w:val="0"/>
      <w:divBdr>
        <w:top w:val="none" w:sz="0" w:space="0" w:color="auto"/>
        <w:left w:val="none" w:sz="0" w:space="0" w:color="auto"/>
        <w:bottom w:val="none" w:sz="0" w:space="0" w:color="auto"/>
        <w:right w:val="none" w:sz="0" w:space="0" w:color="auto"/>
      </w:divBdr>
    </w:div>
    <w:div w:id="1044675240">
      <w:bodyDiv w:val="1"/>
      <w:marLeft w:val="0"/>
      <w:marRight w:val="0"/>
      <w:marTop w:val="0"/>
      <w:marBottom w:val="0"/>
      <w:divBdr>
        <w:top w:val="none" w:sz="0" w:space="0" w:color="auto"/>
        <w:left w:val="none" w:sz="0" w:space="0" w:color="auto"/>
        <w:bottom w:val="none" w:sz="0" w:space="0" w:color="auto"/>
        <w:right w:val="none" w:sz="0" w:space="0" w:color="auto"/>
      </w:divBdr>
    </w:div>
    <w:div w:id="1710716223">
      <w:bodyDiv w:val="1"/>
      <w:marLeft w:val="0"/>
      <w:marRight w:val="0"/>
      <w:marTop w:val="0"/>
      <w:marBottom w:val="0"/>
      <w:divBdr>
        <w:top w:val="none" w:sz="0" w:space="0" w:color="auto"/>
        <w:left w:val="none" w:sz="0" w:space="0" w:color="auto"/>
        <w:bottom w:val="none" w:sz="0" w:space="0" w:color="auto"/>
        <w:right w:val="none" w:sz="0" w:space="0" w:color="auto"/>
      </w:divBdr>
    </w:div>
    <w:div w:id="1909262432">
      <w:bodyDiv w:val="1"/>
      <w:marLeft w:val="0"/>
      <w:marRight w:val="0"/>
      <w:marTop w:val="0"/>
      <w:marBottom w:val="0"/>
      <w:divBdr>
        <w:top w:val="none" w:sz="0" w:space="0" w:color="auto"/>
        <w:left w:val="none" w:sz="0" w:space="0" w:color="auto"/>
        <w:bottom w:val="none" w:sz="0" w:space="0" w:color="auto"/>
        <w:right w:val="none" w:sz="0" w:space="0" w:color="auto"/>
      </w:divBdr>
    </w:div>
    <w:div w:id="1988394079">
      <w:bodyDiv w:val="1"/>
      <w:marLeft w:val="0"/>
      <w:marRight w:val="0"/>
      <w:marTop w:val="0"/>
      <w:marBottom w:val="0"/>
      <w:divBdr>
        <w:top w:val="none" w:sz="0" w:space="0" w:color="auto"/>
        <w:left w:val="none" w:sz="0" w:space="0" w:color="auto"/>
        <w:bottom w:val="none" w:sz="0" w:space="0" w:color="auto"/>
        <w:right w:val="none" w:sz="0" w:space="0" w:color="auto"/>
      </w:divBdr>
    </w:div>
    <w:div w:id="2104059952">
      <w:bodyDiv w:val="1"/>
      <w:marLeft w:val="0"/>
      <w:marRight w:val="0"/>
      <w:marTop w:val="0"/>
      <w:marBottom w:val="0"/>
      <w:divBdr>
        <w:top w:val="none" w:sz="0" w:space="0" w:color="auto"/>
        <w:left w:val="none" w:sz="0" w:space="0" w:color="auto"/>
        <w:bottom w:val="none" w:sz="0" w:space="0" w:color="auto"/>
        <w:right w:val="none" w:sz="0" w:space="0" w:color="auto"/>
      </w:divBdr>
    </w:div>
    <w:div w:id="2110538614">
      <w:bodyDiv w:val="1"/>
      <w:marLeft w:val="0"/>
      <w:marRight w:val="0"/>
      <w:marTop w:val="0"/>
      <w:marBottom w:val="0"/>
      <w:divBdr>
        <w:top w:val="none" w:sz="0" w:space="0" w:color="auto"/>
        <w:left w:val="none" w:sz="0" w:space="0" w:color="auto"/>
        <w:bottom w:val="none" w:sz="0" w:space="0" w:color="auto"/>
        <w:right w:val="none" w:sz="0" w:space="0" w:color="auto"/>
      </w:divBdr>
    </w:div>
    <w:div w:id="21272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5A12-2AEA-47B8-B974-1277297D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7</Pages>
  <Words>3362</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337</cp:revision>
  <cp:lastPrinted>2021-09-11T06:16:00Z</cp:lastPrinted>
  <dcterms:created xsi:type="dcterms:W3CDTF">2021-09-27T05:41:00Z</dcterms:created>
  <dcterms:modified xsi:type="dcterms:W3CDTF">2025-07-21T10:30:00Z</dcterms:modified>
</cp:coreProperties>
</file>